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80" w:rsidRPr="00913780" w:rsidRDefault="00913780" w:rsidP="00286DD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AD1799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муниципальный район» Ленинградской области извещает о проведении </w:t>
      </w:r>
      <w:r w:rsidR="009E007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25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9E007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февраля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286DD4"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</w:t>
      </w:r>
      <w:r w:rsidR="009E007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="00F124C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286DD4" w:rsidRPr="00BC4418" w:rsidRDefault="00286DD4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F1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2B1D79">
        <w:rPr>
          <w:rFonts w:ascii="Times New Roman" w:eastAsia="Courier New" w:hAnsi="Times New Roman" w:cs="Courier New"/>
          <w:sz w:val="28"/>
          <w:szCs w:val="28"/>
          <w:lang w:eastAsia="en-US"/>
        </w:rPr>
        <w:t>04008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B1D79">
        <w:rPr>
          <w:rFonts w:ascii="Times New Roman" w:eastAsia="Courier New" w:hAnsi="Times New Roman" w:cs="Courier New"/>
          <w:sz w:val="28"/>
          <w:szCs w:val="28"/>
          <w:lang w:eastAsia="en-US"/>
        </w:rPr>
        <w:t>62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2B1D79">
        <w:rPr>
          <w:rFonts w:ascii="Times New Roman" w:eastAsia="Courier New" w:hAnsi="Times New Roman" w:cs="Courier New"/>
          <w:sz w:val="28"/>
          <w:szCs w:val="28"/>
          <w:lang w:eastAsia="en-US"/>
        </w:rPr>
        <w:t>848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кв.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м, категория земель: земли населенных пунктов, вид разрешенного использования: </w:t>
      </w:r>
      <w:r w:rsidR="002B1D79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строительство, реконструкция и эксплуатация индивидуальных жилых домов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Бугровское сельское поселение,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Порошкино, </w:t>
      </w:r>
      <w:r w:rsidR="002B1D79">
        <w:rPr>
          <w:rFonts w:ascii="Times New Roman" w:eastAsia="Courier New" w:hAnsi="Times New Roman" w:cs="Courier New"/>
          <w:sz w:val="28"/>
          <w:szCs w:val="28"/>
          <w:lang w:eastAsia="en-US"/>
        </w:rPr>
        <w:t>массив «Пасечное», №7-А.</w:t>
      </w: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Точка присоединения и максимальная мощность энергопринимающих устройств по каждой точке присоединения к электрическ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 xml:space="preserve">ой сети: контакт присоединения 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от ТП-</w:t>
      </w:r>
      <w:r w:rsidR="002B1D79">
        <w:rPr>
          <w:rFonts w:ascii="Times New Roman" w:eastAsia="Times New Roman" w:hAnsi="Times New Roman" w:cs="Times New Roman"/>
          <w:sz w:val="28"/>
          <w:szCs w:val="28"/>
        </w:rPr>
        <w:t>9401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опоре.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9E3260">
        <w:rPr>
          <w:rFonts w:ascii="Times New Roman" w:eastAsia="Times New Roman" w:hAnsi="Times New Roman" w:cs="Times New Roman"/>
          <w:sz w:val="28"/>
          <w:szCs w:val="28"/>
        </w:rPr>
        <w:t>2 года.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11363, 40 рубля (одиннадцать тысяч триста шестьдесят три рубля 40 копеек), в том числе НДС 18% - 1733, 40 рубля.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29.08</w:t>
      </w:r>
      <w:r w:rsidR="003B1714" w:rsidRP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808EB" w:rsidRP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F46EA7" w:rsidRP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Э</w:t>
      </w:r>
      <w:r w:rsidR="005808EB" w:rsidRP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</w:t>
      </w:r>
      <w:r w:rsidRP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/16-01/</w:t>
      </w:r>
      <w:r w:rsidR="00DE59AD" w:rsidRP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35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6798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«Ленэнерго»</w:t>
      </w:r>
      <w:r w:rsidR="00DD3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8A69F6" w:rsidRDefault="00C46223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МУП «Бугровские тепловые сети» от </w:t>
      </w:r>
      <w:r w:rsidR="00062A8F">
        <w:rPr>
          <w:rFonts w:ascii="Times New Roman" w:eastAsia="Times New Roman" w:hAnsi="Times New Roman" w:cs="Times New Roman"/>
          <w:sz w:val="28"/>
          <w:szCs w:val="28"/>
        </w:rPr>
        <w:t>27.08</w:t>
      </w:r>
      <w:r w:rsidR="005808EB" w:rsidRPr="00062A8F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C46223" w:rsidRPr="00062A8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2A8F">
        <w:rPr>
          <w:rFonts w:ascii="Times New Roman" w:eastAsia="Times New Roman" w:hAnsi="Times New Roman" w:cs="Times New Roman"/>
          <w:sz w:val="28"/>
          <w:szCs w:val="28"/>
        </w:rPr>
        <w:t>476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8A69F6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возможно осуществить от сетей газораспределения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, среднего и низкого</w:t>
      </w:r>
      <w:r w:rsidR="00F1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Порошкино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C46223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="004F2F16">
        <w:rPr>
          <w:rFonts w:ascii="Times New Roman" w:eastAsia="Times New Roman" w:hAnsi="Times New Roman" w:cs="Times New Roman"/>
          <w:sz w:val="28"/>
          <w:szCs w:val="28"/>
        </w:rPr>
        <w:t>11.09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2F16">
        <w:rPr>
          <w:rFonts w:ascii="Times New Roman" w:eastAsia="Times New Roman" w:hAnsi="Times New Roman" w:cs="Times New Roman"/>
          <w:sz w:val="28"/>
          <w:szCs w:val="28"/>
        </w:rPr>
        <w:t>9404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</w:t>
      </w: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745040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«Бугровское сельское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области, утвержденными Решением Совета депутатов МО «Бугровское сел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 xml:space="preserve">ьское поселение» </w:t>
      </w:r>
      <w:r w:rsidR="00AC6147" w:rsidRPr="00745040">
        <w:rPr>
          <w:rFonts w:ascii="Times New Roman" w:eastAsia="Times New Roman" w:hAnsi="Times New Roman" w:cs="Times New Roman"/>
          <w:sz w:val="28"/>
          <w:szCs w:val="28"/>
        </w:rPr>
        <w:t>№ 13 от 15.10.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2014), земельный участок расположен в территориальной зоне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застройки индивидуальными жилыми домами.</w:t>
      </w:r>
    </w:p>
    <w:p w:rsidR="00BC4418" w:rsidRPr="00B63003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4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7450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аукциона– </w:t>
      </w:r>
      <w:r w:rsidR="009E007E">
        <w:rPr>
          <w:rFonts w:ascii="Times New Roman" w:eastAsia="Times New Roman" w:hAnsi="Times New Roman" w:cs="Times New Roman"/>
          <w:sz w:val="28"/>
          <w:szCs w:val="28"/>
        </w:rPr>
        <w:t>1 647 000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2F16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9E007E">
        <w:rPr>
          <w:rFonts w:ascii="Times New Roman" w:eastAsia="Times New Roman" w:hAnsi="Times New Roman" w:cs="Times New Roman"/>
          <w:sz w:val="28"/>
          <w:szCs w:val="28"/>
        </w:rPr>
        <w:t>шестьсот сорок семь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 рублей 00 копеек (определена на основании отчета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 xml:space="preserve"> об оценке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97</w:t>
      </w:r>
      <w:r w:rsidR="004F2F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/14-09-18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9E007E">
        <w:rPr>
          <w:rFonts w:ascii="Times New Roman" w:eastAsia="Times New Roman" w:hAnsi="Times New Roman" w:cs="Times New Roman"/>
          <w:sz w:val="28"/>
          <w:szCs w:val="28"/>
        </w:rPr>
        <w:t xml:space="preserve"> с понижение цены на 10%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9E007E">
        <w:rPr>
          <w:rFonts w:ascii="Times New Roman" w:eastAsia="Times New Roman" w:hAnsi="Times New Roman" w:cs="Times New Roman"/>
          <w:sz w:val="28"/>
          <w:szCs w:val="28"/>
        </w:rPr>
        <w:t>1 647 000 (один миллион шестьсот сорок семь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9E007E">
        <w:rPr>
          <w:rFonts w:ascii="Times New Roman" w:eastAsia="Times New Roman" w:hAnsi="Times New Roman" w:cs="Times New Roman"/>
          <w:sz w:val="28"/>
          <w:szCs w:val="28"/>
        </w:rPr>
        <w:t>49 410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007E">
        <w:rPr>
          <w:rFonts w:ascii="Times New Roman" w:eastAsia="Times New Roman" w:hAnsi="Times New Roman" w:cs="Times New Roman"/>
          <w:sz w:val="28"/>
          <w:szCs w:val="28"/>
        </w:rPr>
        <w:t>сорок девять тысяч четыреста десять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за земельный участок</w:t>
      </w:r>
      <w:r w:rsidR="00745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4F2F16">
        <w:rPr>
          <w:rFonts w:ascii="Times New Roman" w:eastAsia="Times New Roman" w:hAnsi="Times New Roman" w:cs="Times New Roman"/>
          <w:spacing w:val="2"/>
          <w:sz w:val="28"/>
          <w:szCs w:val="28"/>
        </w:rPr>
        <w:t>15.08</w:t>
      </w:r>
      <w:r w:rsidR="001E7711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9B7A4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F2F16">
        <w:rPr>
          <w:rFonts w:ascii="Times New Roman" w:eastAsia="Times New Roman" w:hAnsi="Times New Roman" w:cs="Times New Roman"/>
          <w:spacing w:val="2"/>
          <w:sz w:val="28"/>
          <w:szCs w:val="28"/>
        </w:rPr>
        <w:t>441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9E007E" w:rsidRPr="00BC4418" w:rsidRDefault="00BC4418" w:rsidP="009E007E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D1799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25 января 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по адресу: Ленинградская область, г. Всеволожск,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окно №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19 февраля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9E007E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9E007E">
      <w:pPr>
        <w:shd w:val="clear" w:color="auto" w:fill="FFFFFF"/>
        <w:spacing w:after="0" w:line="240" w:lineRule="exact"/>
        <w:ind w:right="14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60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341B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</w:t>
      </w:r>
      <w:r w:rsidR="00DF1B9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F124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AC61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EB08F6"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EB08F6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4F2F16">
        <w:rPr>
          <w:rFonts w:ascii="Times New Roman" w:eastAsia="Courier New" w:hAnsi="Times New Roman" w:cs="Courier New"/>
          <w:sz w:val="28"/>
          <w:szCs w:val="28"/>
          <w:lang w:eastAsia="en-US"/>
        </w:rPr>
        <w:t>04008:62.</w:t>
      </w:r>
    </w:p>
    <w:p w:rsidR="00AC6147" w:rsidRPr="008E2810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земельного участка, остальным участникам возвращается в течение 3 рабочих дней после проведения аукциона.</w:t>
      </w:r>
    </w:p>
    <w:p w:rsidR="00BC4418" w:rsidRPr="00BC4418" w:rsidRDefault="00BC4418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406-32-00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, 8(81370)38007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AD1799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по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700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каб.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C4719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F2F1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4719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F2F1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4719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</w:p>
    <w:p w:rsidR="00BC4418" w:rsidRPr="00AD1799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F2F1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4533E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Всеволожск,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каб. №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25 февраля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9E007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4533EC"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F124C6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39119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F124C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  <w:bookmarkStart w:id="2" w:name="_GoBack"/>
      <w:bookmarkEnd w:id="2"/>
    </w:p>
    <w:p w:rsidR="00BC4418" w:rsidRPr="00C622C4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C622C4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Подробнее ознакомиться с условиями проведения аукциона, информацией о технических условиях и сведениями по предмету аукциона можно в 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дресу: Ленинградская область,</w:t>
      </w:r>
      <w:r w:rsidR="00EB08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пр., д. 14А, 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пом.2,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окно № 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406-32-00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8(81370)38007.</w:t>
      </w:r>
    </w:p>
    <w:p w:rsidR="00D02BFD" w:rsidRDefault="00D02BFD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E0621" w:rsidRDefault="00FE0621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9E007E" w:rsidRDefault="00F7218C" w:rsidP="00AC614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007E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9E007E" w:rsidRDefault="0028708E" w:rsidP="00AC6147">
      <w:pPr>
        <w:pStyle w:val="a6"/>
        <w:rPr>
          <w:sz w:val="28"/>
          <w:szCs w:val="28"/>
        </w:rPr>
      </w:pPr>
      <w:r w:rsidRPr="009E007E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7218C" w:rsidRPr="009E007E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AC6147" w:rsidRPr="009E00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007E">
        <w:rPr>
          <w:rFonts w:ascii="Times New Roman" w:hAnsi="Times New Roman" w:cs="Times New Roman"/>
          <w:b/>
          <w:sz w:val="28"/>
          <w:szCs w:val="28"/>
        </w:rPr>
        <w:tab/>
      </w:r>
      <w:r w:rsidR="009E007E">
        <w:rPr>
          <w:rFonts w:ascii="Times New Roman" w:hAnsi="Times New Roman" w:cs="Times New Roman"/>
          <w:b/>
          <w:sz w:val="28"/>
          <w:szCs w:val="28"/>
        </w:rPr>
        <w:tab/>
      </w:r>
      <w:r w:rsidR="009E007E">
        <w:rPr>
          <w:rFonts w:ascii="Times New Roman" w:hAnsi="Times New Roman" w:cs="Times New Roman"/>
          <w:b/>
          <w:sz w:val="28"/>
          <w:szCs w:val="28"/>
        </w:rPr>
        <w:tab/>
      </w:r>
      <w:r w:rsidR="009E007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AC6147" w:rsidRPr="009E007E">
        <w:rPr>
          <w:rFonts w:ascii="Times New Roman" w:hAnsi="Times New Roman" w:cs="Times New Roman"/>
          <w:b/>
          <w:sz w:val="28"/>
          <w:szCs w:val="28"/>
        </w:rPr>
        <w:t>Ю</w:t>
      </w:r>
      <w:r w:rsidRPr="009E007E">
        <w:rPr>
          <w:rFonts w:ascii="Times New Roman" w:hAnsi="Times New Roman" w:cs="Times New Roman"/>
          <w:b/>
          <w:sz w:val="28"/>
          <w:szCs w:val="28"/>
        </w:rPr>
        <w:t>.К. Посудина</w:t>
      </w:r>
    </w:p>
    <w:sectPr w:rsidR="00113E26" w:rsidRPr="009E007E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EB" w:rsidRDefault="005808EB" w:rsidP="00A64576">
      <w:pPr>
        <w:spacing w:after="0" w:line="240" w:lineRule="auto"/>
      </w:pPr>
      <w:r>
        <w:separator/>
      </w:r>
    </w:p>
  </w:endnote>
  <w:end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EB" w:rsidRDefault="005808EB" w:rsidP="00A64576">
      <w:pPr>
        <w:spacing w:after="0" w:line="240" w:lineRule="auto"/>
      </w:pPr>
      <w:r>
        <w:separator/>
      </w:r>
    </w:p>
  </w:footnote>
  <w:foot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07DCD"/>
    <w:rsid w:val="00014F10"/>
    <w:rsid w:val="000353B4"/>
    <w:rsid w:val="00035E18"/>
    <w:rsid w:val="000368B0"/>
    <w:rsid w:val="00042149"/>
    <w:rsid w:val="000573F8"/>
    <w:rsid w:val="0006138B"/>
    <w:rsid w:val="00062A8F"/>
    <w:rsid w:val="00066BB5"/>
    <w:rsid w:val="00071340"/>
    <w:rsid w:val="000744D4"/>
    <w:rsid w:val="00075750"/>
    <w:rsid w:val="00076B3E"/>
    <w:rsid w:val="00082A71"/>
    <w:rsid w:val="0008316E"/>
    <w:rsid w:val="000A619B"/>
    <w:rsid w:val="000B236E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53B99"/>
    <w:rsid w:val="00165117"/>
    <w:rsid w:val="00181B5C"/>
    <w:rsid w:val="001872B3"/>
    <w:rsid w:val="00193E78"/>
    <w:rsid w:val="00194BA8"/>
    <w:rsid w:val="00194F33"/>
    <w:rsid w:val="001C3A50"/>
    <w:rsid w:val="001D1F9D"/>
    <w:rsid w:val="001E5473"/>
    <w:rsid w:val="001E7711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38B6"/>
    <w:rsid w:val="00286DD4"/>
    <w:rsid w:val="00286F88"/>
    <w:rsid w:val="0028708E"/>
    <w:rsid w:val="00293E61"/>
    <w:rsid w:val="002A0FE4"/>
    <w:rsid w:val="002B1D79"/>
    <w:rsid w:val="002B1FDB"/>
    <w:rsid w:val="002C375E"/>
    <w:rsid w:val="002C3F24"/>
    <w:rsid w:val="002D1F29"/>
    <w:rsid w:val="002E20DC"/>
    <w:rsid w:val="002F4399"/>
    <w:rsid w:val="002F6C9A"/>
    <w:rsid w:val="00302E08"/>
    <w:rsid w:val="0030666B"/>
    <w:rsid w:val="00320850"/>
    <w:rsid w:val="00321C2E"/>
    <w:rsid w:val="0032694F"/>
    <w:rsid w:val="003351E5"/>
    <w:rsid w:val="00341B7B"/>
    <w:rsid w:val="003436CD"/>
    <w:rsid w:val="00346988"/>
    <w:rsid w:val="00350722"/>
    <w:rsid w:val="00370BEA"/>
    <w:rsid w:val="003727DA"/>
    <w:rsid w:val="00391198"/>
    <w:rsid w:val="00391C4E"/>
    <w:rsid w:val="003935D1"/>
    <w:rsid w:val="003947DF"/>
    <w:rsid w:val="003967D0"/>
    <w:rsid w:val="003A22F2"/>
    <w:rsid w:val="003A699B"/>
    <w:rsid w:val="003B1714"/>
    <w:rsid w:val="003E0CBB"/>
    <w:rsid w:val="003E4BE2"/>
    <w:rsid w:val="003F53BC"/>
    <w:rsid w:val="0041608C"/>
    <w:rsid w:val="0041637B"/>
    <w:rsid w:val="00425EBA"/>
    <w:rsid w:val="004405D5"/>
    <w:rsid w:val="00444ADF"/>
    <w:rsid w:val="00452601"/>
    <w:rsid w:val="004533EC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2F16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354F1"/>
    <w:rsid w:val="0054466E"/>
    <w:rsid w:val="005553DD"/>
    <w:rsid w:val="0057003E"/>
    <w:rsid w:val="00570E2B"/>
    <w:rsid w:val="00574310"/>
    <w:rsid w:val="005808EB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5F7E1F"/>
    <w:rsid w:val="0060197F"/>
    <w:rsid w:val="00601FB6"/>
    <w:rsid w:val="00607809"/>
    <w:rsid w:val="00621DA8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2A1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040"/>
    <w:rsid w:val="00745E07"/>
    <w:rsid w:val="00757615"/>
    <w:rsid w:val="00766615"/>
    <w:rsid w:val="00771FDA"/>
    <w:rsid w:val="00781079"/>
    <w:rsid w:val="007821AF"/>
    <w:rsid w:val="00785602"/>
    <w:rsid w:val="007C29C5"/>
    <w:rsid w:val="007D3B3C"/>
    <w:rsid w:val="007F2D22"/>
    <w:rsid w:val="007F30F8"/>
    <w:rsid w:val="007F33E9"/>
    <w:rsid w:val="007F364E"/>
    <w:rsid w:val="007F5174"/>
    <w:rsid w:val="008015C1"/>
    <w:rsid w:val="00810D59"/>
    <w:rsid w:val="00827395"/>
    <w:rsid w:val="00834CDC"/>
    <w:rsid w:val="0083514C"/>
    <w:rsid w:val="00841212"/>
    <w:rsid w:val="008468B8"/>
    <w:rsid w:val="00847310"/>
    <w:rsid w:val="00855E10"/>
    <w:rsid w:val="0086204D"/>
    <w:rsid w:val="00863146"/>
    <w:rsid w:val="00865784"/>
    <w:rsid w:val="0086637B"/>
    <w:rsid w:val="00866955"/>
    <w:rsid w:val="0088121B"/>
    <w:rsid w:val="008851C3"/>
    <w:rsid w:val="008852CE"/>
    <w:rsid w:val="008875C1"/>
    <w:rsid w:val="0089049D"/>
    <w:rsid w:val="008908C1"/>
    <w:rsid w:val="00890D11"/>
    <w:rsid w:val="00894B62"/>
    <w:rsid w:val="008A69F6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704C"/>
    <w:rsid w:val="00975565"/>
    <w:rsid w:val="009835DF"/>
    <w:rsid w:val="00984929"/>
    <w:rsid w:val="00985770"/>
    <w:rsid w:val="009A1F7D"/>
    <w:rsid w:val="009A258C"/>
    <w:rsid w:val="009B45EB"/>
    <w:rsid w:val="009B7A44"/>
    <w:rsid w:val="009C22CF"/>
    <w:rsid w:val="009C7EDC"/>
    <w:rsid w:val="009D0E06"/>
    <w:rsid w:val="009D0E3F"/>
    <w:rsid w:val="009D40C5"/>
    <w:rsid w:val="009D44AA"/>
    <w:rsid w:val="009D50A3"/>
    <w:rsid w:val="009E007E"/>
    <w:rsid w:val="009E3260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4F0E"/>
    <w:rsid w:val="00AC6147"/>
    <w:rsid w:val="00AD1799"/>
    <w:rsid w:val="00AE2231"/>
    <w:rsid w:val="00AE69B3"/>
    <w:rsid w:val="00B01E7E"/>
    <w:rsid w:val="00B123F7"/>
    <w:rsid w:val="00B125D9"/>
    <w:rsid w:val="00B1710C"/>
    <w:rsid w:val="00B20F3F"/>
    <w:rsid w:val="00B2264C"/>
    <w:rsid w:val="00B253A8"/>
    <w:rsid w:val="00B350E3"/>
    <w:rsid w:val="00B3652C"/>
    <w:rsid w:val="00B4332C"/>
    <w:rsid w:val="00B4799C"/>
    <w:rsid w:val="00B50408"/>
    <w:rsid w:val="00B6300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4719E"/>
    <w:rsid w:val="00C57E33"/>
    <w:rsid w:val="00C622C4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200B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B590A"/>
    <w:rsid w:val="00DC32CC"/>
    <w:rsid w:val="00DD0065"/>
    <w:rsid w:val="00DD2BD9"/>
    <w:rsid w:val="00DD33D7"/>
    <w:rsid w:val="00DE59AD"/>
    <w:rsid w:val="00DF1B9E"/>
    <w:rsid w:val="00E01F4C"/>
    <w:rsid w:val="00E07BAA"/>
    <w:rsid w:val="00E21078"/>
    <w:rsid w:val="00E21380"/>
    <w:rsid w:val="00E21FE0"/>
    <w:rsid w:val="00E24E19"/>
    <w:rsid w:val="00E25302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8F6"/>
    <w:rsid w:val="00EB0A63"/>
    <w:rsid w:val="00EB2FB5"/>
    <w:rsid w:val="00EB449C"/>
    <w:rsid w:val="00EB4788"/>
    <w:rsid w:val="00ED5807"/>
    <w:rsid w:val="00EE0503"/>
    <w:rsid w:val="00EE3BE6"/>
    <w:rsid w:val="00EF288F"/>
    <w:rsid w:val="00EF519B"/>
    <w:rsid w:val="00F01A6A"/>
    <w:rsid w:val="00F024AF"/>
    <w:rsid w:val="00F02A64"/>
    <w:rsid w:val="00F05092"/>
    <w:rsid w:val="00F124C6"/>
    <w:rsid w:val="00F1386D"/>
    <w:rsid w:val="00F1399C"/>
    <w:rsid w:val="00F229D8"/>
    <w:rsid w:val="00F30417"/>
    <w:rsid w:val="00F42559"/>
    <w:rsid w:val="00F43E20"/>
    <w:rsid w:val="00F44A73"/>
    <w:rsid w:val="00F46EA7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0621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1997"/>
  <w15:docId w15:val="{27B34E31-094C-4FC1-A7E8-F2F5671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2D6B-1166-4B2F-A556-70A76131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8</cp:revision>
  <cp:lastPrinted>2018-10-22T11:31:00Z</cp:lastPrinted>
  <dcterms:created xsi:type="dcterms:W3CDTF">2018-10-22T11:44:00Z</dcterms:created>
  <dcterms:modified xsi:type="dcterms:W3CDTF">2019-01-22T08:51:00Z</dcterms:modified>
</cp:coreProperties>
</file>