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DB" w:rsidRPr="00B844DB" w:rsidRDefault="00B844DB" w:rsidP="00B844DB">
      <w:pPr>
        <w:widowControl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="Times New Roman" w:eastAsia="Times New Roman" w:hAnsi="Times New Roman" w:cs="Times New Roman"/>
          <w:color w:val="auto"/>
          <w:szCs w:val="20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5128"/>
        <w:gridCol w:w="1540"/>
      </w:tblGrid>
      <w:tr w:rsidR="003A78C8" w:rsidRPr="003A78C8" w:rsidTr="00C82F4A"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C8" w:rsidRPr="003A78C8" w:rsidRDefault="003A78C8" w:rsidP="003A78C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A78C8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466725" cy="552450"/>
                  <wp:effectExtent l="0" t="0" r="9525" b="0"/>
                  <wp:docPr id="2" name="Рисунок 2" descr="C:\medv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medv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8C8" w:rsidRPr="003A78C8" w:rsidRDefault="003A78C8" w:rsidP="003A78C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78C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Муниципальное образование</w:t>
            </w:r>
          </w:p>
          <w:p w:rsidR="003A78C8" w:rsidRPr="003A78C8" w:rsidRDefault="003A78C8" w:rsidP="003A78C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A78C8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“Бугровское сельское поселение”</w:t>
            </w:r>
          </w:p>
          <w:p w:rsidR="003A78C8" w:rsidRPr="003A78C8" w:rsidRDefault="003A78C8" w:rsidP="003A78C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78C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:rsidR="003A78C8" w:rsidRPr="003A78C8" w:rsidRDefault="003A78C8" w:rsidP="003A78C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3A78C8" w:rsidRPr="003A78C8" w:rsidRDefault="003A78C8" w:rsidP="003A78C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3A78C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АДМИНИСТРАЦИЯ</w:t>
            </w:r>
          </w:p>
          <w:p w:rsidR="003A78C8" w:rsidRPr="003A78C8" w:rsidRDefault="003A78C8" w:rsidP="003A78C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  <w:p w:rsidR="003A78C8" w:rsidRPr="003A78C8" w:rsidRDefault="003A78C8" w:rsidP="003A78C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3A78C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ПОСТАНОВЛЕНИЕ</w:t>
            </w:r>
          </w:p>
          <w:p w:rsidR="003A78C8" w:rsidRPr="003A78C8" w:rsidRDefault="003A78C8" w:rsidP="003A78C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3A78C8" w:rsidRPr="003A78C8" w:rsidTr="00C82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36" w:type="dxa"/>
            <w:shd w:val="clear" w:color="auto" w:fill="auto"/>
          </w:tcPr>
          <w:p w:rsidR="003A78C8" w:rsidRPr="003A78C8" w:rsidRDefault="00022971" w:rsidP="003A78C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18.03.2015</w:t>
            </w:r>
          </w:p>
        </w:tc>
        <w:tc>
          <w:tcPr>
            <w:tcW w:w="5744" w:type="dxa"/>
            <w:shd w:val="clear" w:color="auto" w:fill="auto"/>
          </w:tcPr>
          <w:p w:rsidR="003A78C8" w:rsidRPr="003A78C8" w:rsidRDefault="003A78C8" w:rsidP="003A78C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673" w:type="dxa"/>
            <w:shd w:val="clear" w:color="auto" w:fill="auto"/>
          </w:tcPr>
          <w:p w:rsidR="003A78C8" w:rsidRPr="003A78C8" w:rsidRDefault="003A78C8" w:rsidP="003A78C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3A78C8">
              <w:rPr>
                <w:rFonts w:ascii="Times New Roman" w:eastAsia="Calibri" w:hAnsi="Times New Roman" w:cs="Times New Roman"/>
                <w:color w:val="auto"/>
              </w:rPr>
              <w:t xml:space="preserve">№ </w:t>
            </w:r>
            <w:r w:rsidR="00022971">
              <w:rPr>
                <w:rFonts w:ascii="Times New Roman" w:eastAsia="Calibri" w:hAnsi="Times New Roman" w:cs="Times New Roman"/>
                <w:color w:val="auto"/>
              </w:rPr>
              <w:t>172</w:t>
            </w:r>
          </w:p>
        </w:tc>
      </w:tr>
      <w:tr w:rsidR="003A78C8" w:rsidRPr="003A78C8" w:rsidTr="00C82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</w:tcPr>
          <w:p w:rsidR="003A78C8" w:rsidRPr="003A78C8" w:rsidRDefault="003A78C8" w:rsidP="003A78C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3A78C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п.Бугры</w:t>
            </w:r>
          </w:p>
        </w:tc>
        <w:tc>
          <w:tcPr>
            <w:tcW w:w="5744" w:type="dxa"/>
            <w:shd w:val="clear" w:color="auto" w:fill="auto"/>
          </w:tcPr>
          <w:p w:rsidR="003A78C8" w:rsidRPr="003A78C8" w:rsidRDefault="003A78C8" w:rsidP="003A78C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shd w:val="clear" w:color="auto" w:fill="auto"/>
          </w:tcPr>
          <w:p w:rsidR="003A78C8" w:rsidRPr="003A78C8" w:rsidRDefault="003A78C8" w:rsidP="003A78C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3A78C8" w:rsidRPr="003A78C8" w:rsidRDefault="003A78C8" w:rsidP="003A78C8">
      <w:pPr>
        <w:widowControl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="Times New Roman" w:eastAsia="Times New Roman" w:hAnsi="Times New Roman" w:cs="Times New Roman"/>
          <w:color w:val="auto"/>
          <w:szCs w:val="20"/>
        </w:rPr>
      </w:pPr>
    </w:p>
    <w:p w:rsidR="004748FD" w:rsidRDefault="00692E8D">
      <w:pPr>
        <w:pStyle w:val="21"/>
        <w:shd w:val="clear" w:color="auto" w:fill="auto"/>
        <w:spacing w:before="0" w:after="244" w:line="322" w:lineRule="exact"/>
        <w:ind w:left="20" w:right="3560"/>
      </w:pPr>
      <w:r>
        <w:t>Об утверждении Положения о порядке увольнения лиц, замещающих должности муниципальной службы в администрации Муниципального образования «Бугровское сельское поселение» в связи с утратой доверия</w:t>
      </w:r>
    </w:p>
    <w:p w:rsidR="004748FD" w:rsidRDefault="00692E8D">
      <w:pPr>
        <w:pStyle w:val="21"/>
        <w:shd w:val="clear" w:color="auto" w:fill="auto"/>
        <w:spacing w:before="0" w:after="176" w:line="317" w:lineRule="exact"/>
        <w:ind w:left="20" w:right="20" w:firstLine="560"/>
      </w:pPr>
      <w:r>
        <w:t>Руководствуясь Федеральным Законом № 329 -ФЗ от 21 ноября 2011 года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и в целях соблюдения муниципальными служащими администрации Муниципального образования «Бугровское сельское поселение» Всеволожского муниципального района Ленинградской области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«О противодействии коррупции», постановляю:</w:t>
      </w:r>
    </w:p>
    <w:p w:rsidR="004748FD" w:rsidRDefault="00692E8D">
      <w:pPr>
        <w:pStyle w:val="21"/>
        <w:numPr>
          <w:ilvl w:val="0"/>
          <w:numId w:val="9"/>
        </w:numPr>
        <w:shd w:val="clear" w:color="auto" w:fill="auto"/>
        <w:tabs>
          <w:tab w:val="left" w:pos="870"/>
        </w:tabs>
        <w:spacing w:before="0" w:after="0" w:line="322" w:lineRule="exact"/>
        <w:ind w:left="20" w:right="20" w:firstLine="560"/>
      </w:pPr>
      <w:r>
        <w:t>Утвердить Положение о порядке увольнения лиц, замещающих должности муниципальной службы в администрации Муниципального об</w:t>
      </w:r>
      <w:r w:rsidR="00410D79">
        <w:t>разования «Бугровское сельское</w:t>
      </w:r>
      <w:r>
        <w:t xml:space="preserve"> поселение» Всеволожского муниципального района Ленинградской области в связи с утратой доверия сог</w:t>
      </w:r>
      <w:r w:rsidR="0040403B">
        <w:t>ласно П</w:t>
      </w:r>
      <w:r w:rsidR="00410D79">
        <w:t>риложению</w:t>
      </w:r>
      <w:r w:rsidR="0040403B">
        <w:t xml:space="preserve"> №1</w:t>
      </w:r>
      <w:r>
        <w:t>.</w:t>
      </w:r>
    </w:p>
    <w:p w:rsidR="004748FD" w:rsidRDefault="00692E8D">
      <w:pPr>
        <w:pStyle w:val="21"/>
        <w:numPr>
          <w:ilvl w:val="0"/>
          <w:numId w:val="9"/>
        </w:numPr>
        <w:shd w:val="clear" w:color="auto" w:fill="auto"/>
        <w:tabs>
          <w:tab w:val="left" w:pos="860"/>
        </w:tabs>
        <w:spacing w:before="0" w:after="0" w:line="322" w:lineRule="exact"/>
        <w:ind w:left="20" w:right="20" w:firstLine="560"/>
      </w:pPr>
      <w:r>
        <w:t>Настоящее постановление вступает в силу с момента официального обнародования.</w:t>
      </w:r>
    </w:p>
    <w:p w:rsidR="004748FD" w:rsidRDefault="00692E8D" w:rsidP="00022971">
      <w:pPr>
        <w:pStyle w:val="21"/>
        <w:numPr>
          <w:ilvl w:val="0"/>
          <w:numId w:val="9"/>
        </w:numPr>
        <w:shd w:val="clear" w:color="auto" w:fill="auto"/>
        <w:tabs>
          <w:tab w:val="left" w:pos="865"/>
        </w:tabs>
        <w:spacing w:before="0" w:after="0" w:line="322" w:lineRule="exact"/>
        <w:ind w:left="23" w:right="20" w:firstLine="560"/>
      </w:pPr>
      <w:r>
        <w:t>Контроль за исполнением настоящего постановления оставляю за собой.</w:t>
      </w:r>
    </w:p>
    <w:p w:rsidR="001818A5" w:rsidRDefault="001818A5" w:rsidP="00022971">
      <w:pPr>
        <w:pStyle w:val="21"/>
        <w:shd w:val="clear" w:color="auto" w:fill="auto"/>
        <w:spacing w:before="0" w:after="0" w:line="270" w:lineRule="exact"/>
        <w:ind w:left="23"/>
      </w:pPr>
    </w:p>
    <w:p w:rsidR="00022971" w:rsidRDefault="00022971" w:rsidP="00022971">
      <w:pPr>
        <w:pStyle w:val="21"/>
        <w:shd w:val="clear" w:color="auto" w:fill="auto"/>
        <w:spacing w:before="0" w:after="0" w:line="270" w:lineRule="exact"/>
        <w:ind w:left="23"/>
      </w:pPr>
    </w:p>
    <w:p w:rsidR="004748FD" w:rsidRDefault="00692E8D" w:rsidP="00022971">
      <w:pPr>
        <w:pStyle w:val="21"/>
        <w:shd w:val="clear" w:color="auto" w:fill="auto"/>
        <w:spacing w:before="0" w:after="0" w:line="270" w:lineRule="exact"/>
        <w:ind w:left="23"/>
      </w:pPr>
      <w:r>
        <w:t>Глава администрации</w:t>
      </w:r>
      <w:r w:rsidR="00024037">
        <w:t xml:space="preserve">                                   </w:t>
      </w:r>
      <w:r w:rsidR="00022971">
        <w:t xml:space="preserve">                    </w:t>
      </w:r>
      <w:r w:rsidR="00024037">
        <w:t xml:space="preserve">          Г.И. Шорохов</w:t>
      </w:r>
    </w:p>
    <w:p w:rsidR="00951965" w:rsidRDefault="00951965">
      <w:pPr>
        <w:pStyle w:val="21"/>
        <w:shd w:val="clear" w:color="auto" w:fill="auto"/>
        <w:spacing w:before="0" w:after="44" w:line="270" w:lineRule="exact"/>
        <w:ind w:left="4800"/>
        <w:jc w:val="left"/>
      </w:pPr>
    </w:p>
    <w:p w:rsidR="00951965" w:rsidRDefault="00951965">
      <w:pPr>
        <w:pStyle w:val="21"/>
        <w:shd w:val="clear" w:color="auto" w:fill="auto"/>
        <w:spacing w:before="0" w:after="44" w:line="270" w:lineRule="exact"/>
        <w:ind w:left="4800"/>
        <w:jc w:val="left"/>
      </w:pPr>
    </w:p>
    <w:p w:rsidR="00022971" w:rsidRPr="00022971" w:rsidRDefault="00022971" w:rsidP="00022971">
      <w:pPr>
        <w:jc w:val="right"/>
        <w:rPr>
          <w:rFonts w:ascii="Times New Roman" w:hAnsi="Times New Roman" w:cs="Times New Roman"/>
          <w:i/>
          <w:lang w:eastAsia="zh-CN"/>
        </w:rPr>
      </w:pPr>
      <w:r w:rsidRPr="00022971">
        <w:rPr>
          <w:rFonts w:ascii="Times New Roman" w:hAnsi="Times New Roman" w:cs="Times New Roman"/>
          <w:i/>
        </w:rPr>
        <w:lastRenderedPageBreak/>
        <w:t>Приложение №1</w:t>
      </w:r>
    </w:p>
    <w:p w:rsidR="00022971" w:rsidRPr="00022971" w:rsidRDefault="00022971" w:rsidP="00022971">
      <w:pPr>
        <w:jc w:val="right"/>
        <w:rPr>
          <w:rFonts w:ascii="Times New Roman" w:hAnsi="Times New Roman" w:cs="Times New Roman"/>
          <w:i/>
          <w:lang w:eastAsia="ar-SA"/>
        </w:rPr>
      </w:pPr>
      <w:r w:rsidRPr="00022971">
        <w:rPr>
          <w:rFonts w:ascii="Times New Roman" w:hAnsi="Times New Roman" w:cs="Times New Roman"/>
          <w:i/>
        </w:rPr>
        <w:t>к Постановлению Администрации</w:t>
      </w:r>
    </w:p>
    <w:p w:rsidR="00022971" w:rsidRPr="00022971" w:rsidRDefault="00022971" w:rsidP="00022971">
      <w:pPr>
        <w:jc w:val="right"/>
        <w:rPr>
          <w:rFonts w:ascii="Times New Roman" w:hAnsi="Times New Roman" w:cs="Times New Roman"/>
          <w:i/>
        </w:rPr>
      </w:pPr>
      <w:r w:rsidRPr="00022971">
        <w:rPr>
          <w:rFonts w:ascii="Times New Roman" w:hAnsi="Times New Roman" w:cs="Times New Roman"/>
          <w:i/>
        </w:rPr>
        <w:t>МО «Бугровское сельское поселение»</w:t>
      </w:r>
    </w:p>
    <w:p w:rsidR="00022971" w:rsidRPr="00022971" w:rsidRDefault="00022971" w:rsidP="00022971">
      <w:pPr>
        <w:shd w:val="clear" w:color="auto" w:fill="FFFFFF"/>
        <w:tabs>
          <w:tab w:val="left" w:pos="9635"/>
        </w:tabs>
        <w:jc w:val="right"/>
        <w:rPr>
          <w:rFonts w:ascii="Times New Roman" w:hAnsi="Times New Roman" w:cs="Times New Roman"/>
          <w:i/>
        </w:rPr>
      </w:pPr>
      <w:r w:rsidRPr="00022971">
        <w:rPr>
          <w:rFonts w:ascii="Times New Roman" w:hAnsi="Times New Roman" w:cs="Times New Roman"/>
          <w:i/>
        </w:rPr>
        <w:t>от 08.04.2015 г. № 213</w:t>
      </w:r>
    </w:p>
    <w:p w:rsidR="00022971" w:rsidRPr="00F71CB6" w:rsidRDefault="00022971" w:rsidP="00022971">
      <w:pPr>
        <w:shd w:val="clear" w:color="auto" w:fill="FFFFFF"/>
        <w:tabs>
          <w:tab w:val="left" w:pos="9635"/>
        </w:tabs>
        <w:jc w:val="right"/>
        <w:rPr>
          <w:b/>
        </w:rPr>
      </w:pPr>
    </w:p>
    <w:p w:rsidR="00022971" w:rsidRDefault="00022971" w:rsidP="00024037">
      <w:pPr>
        <w:pStyle w:val="21"/>
        <w:shd w:val="clear" w:color="auto" w:fill="auto"/>
        <w:spacing w:before="0" w:after="0" w:line="322" w:lineRule="exact"/>
        <w:jc w:val="center"/>
        <w:rPr>
          <w:b/>
        </w:rPr>
      </w:pPr>
    </w:p>
    <w:p w:rsidR="004748FD" w:rsidRDefault="00692E8D" w:rsidP="00024037">
      <w:pPr>
        <w:pStyle w:val="21"/>
        <w:shd w:val="clear" w:color="auto" w:fill="auto"/>
        <w:spacing w:before="0" w:after="0" w:line="322" w:lineRule="exact"/>
        <w:jc w:val="center"/>
        <w:rPr>
          <w:b/>
        </w:rPr>
      </w:pPr>
      <w:r w:rsidRPr="00024037">
        <w:rPr>
          <w:b/>
        </w:rPr>
        <w:t>Положение о порядке увольнения лиц, замещающих должности муниципальной службы в администрации Муниципального образования «Бугровское сельское поселение» Всеволожского муниципального района Ленинградской области, в связи с утратой доверия</w:t>
      </w:r>
    </w:p>
    <w:p w:rsidR="008E76CB" w:rsidRPr="00024037" w:rsidRDefault="008E76CB" w:rsidP="008E76CB">
      <w:pPr>
        <w:pStyle w:val="21"/>
        <w:shd w:val="clear" w:color="auto" w:fill="auto"/>
        <w:spacing w:before="0" w:after="0" w:line="322" w:lineRule="exact"/>
        <w:rPr>
          <w:b/>
        </w:rPr>
      </w:pPr>
    </w:p>
    <w:p w:rsidR="004748FD" w:rsidRPr="00024037" w:rsidRDefault="008E76CB" w:rsidP="008E76CB">
      <w:pPr>
        <w:pStyle w:val="21"/>
        <w:shd w:val="clear" w:color="auto" w:fill="auto"/>
        <w:tabs>
          <w:tab w:val="left" w:pos="278"/>
        </w:tabs>
        <w:spacing w:before="0" w:after="0" w:line="270" w:lineRule="exact"/>
        <w:jc w:val="center"/>
        <w:rPr>
          <w:b/>
        </w:rPr>
      </w:pPr>
      <w:r>
        <w:rPr>
          <w:rStyle w:val="a5"/>
        </w:rPr>
        <w:t xml:space="preserve">1. </w:t>
      </w:r>
      <w:r w:rsidR="00692E8D" w:rsidRPr="00024037">
        <w:rPr>
          <w:rStyle w:val="a5"/>
        </w:rPr>
        <w:t xml:space="preserve">Общие </w:t>
      </w:r>
      <w:r w:rsidR="00692E8D" w:rsidRPr="00024037">
        <w:rPr>
          <w:b/>
        </w:rPr>
        <w:t>положения</w:t>
      </w:r>
    </w:p>
    <w:p w:rsidR="004748FD" w:rsidRDefault="00692E8D" w:rsidP="00555959">
      <w:pPr>
        <w:pStyle w:val="21"/>
        <w:shd w:val="clear" w:color="auto" w:fill="auto"/>
        <w:spacing w:before="0" w:after="0" w:line="322" w:lineRule="exact"/>
        <w:ind w:firstLine="560"/>
      </w:pPr>
      <w:r>
        <w:t>Настоящее Положение разработано и принято в целях соблюдения муниципальными служащими администрации Муниципального образования «Бугровское сельское поселение»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«О противодействии коррупции».</w:t>
      </w:r>
    </w:p>
    <w:p w:rsidR="004748FD" w:rsidRDefault="00692E8D" w:rsidP="00555959">
      <w:pPr>
        <w:pStyle w:val="21"/>
        <w:shd w:val="clear" w:color="auto" w:fill="auto"/>
        <w:spacing w:before="0" w:after="0" w:line="317" w:lineRule="exact"/>
        <w:ind w:firstLine="560"/>
      </w:pPr>
      <w: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022971" w:rsidRDefault="00022971" w:rsidP="00555959">
      <w:pPr>
        <w:pStyle w:val="21"/>
        <w:shd w:val="clear" w:color="auto" w:fill="auto"/>
        <w:spacing w:before="0" w:after="0" w:line="317" w:lineRule="exact"/>
        <w:ind w:firstLine="560"/>
      </w:pPr>
    </w:p>
    <w:p w:rsidR="00022971" w:rsidRDefault="00022971" w:rsidP="00555959">
      <w:pPr>
        <w:pStyle w:val="21"/>
        <w:shd w:val="clear" w:color="auto" w:fill="auto"/>
        <w:spacing w:before="0" w:after="0" w:line="317" w:lineRule="exact"/>
        <w:ind w:firstLine="560"/>
      </w:pPr>
    </w:p>
    <w:p w:rsidR="004748FD" w:rsidRDefault="008E76CB" w:rsidP="008E76CB">
      <w:pPr>
        <w:pStyle w:val="20"/>
        <w:shd w:val="clear" w:color="auto" w:fill="auto"/>
        <w:tabs>
          <w:tab w:val="left" w:pos="2478"/>
        </w:tabs>
        <w:spacing w:after="0" w:line="322" w:lineRule="exact"/>
      </w:pPr>
      <w:r>
        <w:t xml:space="preserve">2. </w:t>
      </w:r>
      <w:r w:rsidR="00692E8D">
        <w:t>Условия применимости прекращения трудового договора за утрату доверия</w:t>
      </w:r>
    </w:p>
    <w:p w:rsidR="004748FD" w:rsidRDefault="00692E8D" w:rsidP="009B24E5">
      <w:pPr>
        <w:pStyle w:val="21"/>
        <w:shd w:val="clear" w:color="auto" w:fill="auto"/>
        <w:spacing w:before="0" w:after="0" w:line="317" w:lineRule="exact"/>
        <w:ind w:firstLine="560"/>
      </w:pPr>
      <w: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№25-ФЗ «О муниципальной службе в Российской Федерации», Федеральным законом от 25 дека</w:t>
      </w:r>
      <w:r w:rsidR="009A4248">
        <w:t>бря 2008 года № 273-ФЗ</w:t>
      </w:r>
      <w:r>
        <w:t xml:space="preserve"> «О противодействии коррупции» и другими федеральными законами, налагаются взыскания, предусмотренные статьями</w:t>
      </w:r>
    </w:p>
    <w:p w:rsidR="004748FD" w:rsidRDefault="00692E8D" w:rsidP="007705F8">
      <w:pPr>
        <w:pStyle w:val="21"/>
        <w:shd w:val="clear" w:color="auto" w:fill="auto"/>
        <w:tabs>
          <w:tab w:val="left" w:pos="783"/>
        </w:tabs>
        <w:spacing w:before="0" w:after="0" w:line="317" w:lineRule="exact"/>
        <w:ind w:left="20" w:right="20"/>
      </w:pPr>
      <w:r>
        <w:t>15, 27 и 27.1 Федерального закона «О муниципальной службе в Российской Федерации».</w:t>
      </w:r>
    </w:p>
    <w:p w:rsidR="004748FD" w:rsidRDefault="00692E8D">
      <w:pPr>
        <w:pStyle w:val="21"/>
        <w:shd w:val="clear" w:color="auto" w:fill="auto"/>
        <w:spacing w:before="0" w:after="0" w:line="322" w:lineRule="exact"/>
        <w:ind w:left="20" w:right="20" w:firstLine="560"/>
      </w:pPr>
      <w: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4748FD" w:rsidRDefault="00692E8D">
      <w:pPr>
        <w:pStyle w:val="21"/>
        <w:shd w:val="clear" w:color="auto" w:fill="auto"/>
        <w:spacing w:before="0" w:after="0" w:line="322" w:lineRule="exact"/>
        <w:ind w:left="20" w:right="20" w:firstLine="560"/>
      </w:pPr>
      <w:r>
        <w:t xml:space="preserve">При применении взысканий, предусмотренных статьями 14.1 и 15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</w:t>
      </w:r>
      <w:r>
        <w:lastRenderedPageBreak/>
        <w:t>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4748FD" w:rsidRDefault="00692E8D">
      <w:pPr>
        <w:pStyle w:val="21"/>
        <w:shd w:val="clear" w:color="auto" w:fill="auto"/>
        <w:spacing w:before="0" w:after="0" w:line="322" w:lineRule="exact"/>
        <w:ind w:left="20" w:right="20" w:firstLine="560"/>
      </w:pPr>
      <w:r>
        <w:t>Взыскания, предусмотренные статьями 14.1 и 15 Федерального закона «О муниципальной службе в Российской Федерации», применяются в порядке и сроки, которые установлены Федеральным законом «О муниципальной службе в Российской Федерации»; нормативными правовыми актами субъектов Российской Федерации и (или) муниципальными нормативными правовыми актами.</w:t>
      </w:r>
    </w:p>
    <w:p w:rsidR="004748FD" w:rsidRDefault="00692E8D" w:rsidP="008E76CB">
      <w:pPr>
        <w:pStyle w:val="21"/>
        <w:shd w:val="clear" w:color="auto" w:fill="auto"/>
        <w:spacing w:before="0" w:after="0" w:line="322" w:lineRule="exact"/>
        <w:ind w:firstLine="560"/>
      </w:pPr>
      <w:r>
        <w:t>Муниципальные служащие и работники администрации Муниципального образования «Бугровское сельское поселение» обязаны соблюдать и иные запреты, ограничения, обязательства и правила служебного поведения, установленные Федеральными конституционными законами, федеральными законами, законами Ленинградской области, муниципальными нормативными правовыми актами для лиц, замещающих муниципальные должности, должности муниципальной службы в целях противодействия коррупции.</w:t>
      </w:r>
    </w:p>
    <w:p w:rsidR="00022971" w:rsidRDefault="00022971" w:rsidP="008E76CB">
      <w:pPr>
        <w:pStyle w:val="21"/>
        <w:shd w:val="clear" w:color="auto" w:fill="auto"/>
        <w:spacing w:before="0" w:after="0" w:line="322" w:lineRule="exact"/>
        <w:ind w:firstLine="560"/>
      </w:pPr>
    </w:p>
    <w:p w:rsidR="00022971" w:rsidRDefault="00022971" w:rsidP="008E76CB">
      <w:pPr>
        <w:pStyle w:val="21"/>
        <w:shd w:val="clear" w:color="auto" w:fill="auto"/>
        <w:spacing w:before="0" w:after="0" w:line="322" w:lineRule="exact"/>
        <w:ind w:firstLine="560"/>
      </w:pPr>
    </w:p>
    <w:p w:rsidR="004748FD" w:rsidRPr="008E76CB" w:rsidRDefault="008E76CB" w:rsidP="008E76CB">
      <w:pPr>
        <w:pStyle w:val="20"/>
        <w:shd w:val="clear" w:color="auto" w:fill="auto"/>
        <w:tabs>
          <w:tab w:val="left" w:pos="278"/>
        </w:tabs>
        <w:spacing w:after="0" w:line="270" w:lineRule="exact"/>
      </w:pPr>
      <w:r w:rsidRPr="008E76CB">
        <w:rPr>
          <w:rStyle w:val="22"/>
          <w:b/>
          <w:bCs/>
          <w:u w:val="none"/>
        </w:rPr>
        <w:t>3.</w:t>
      </w:r>
      <w:r w:rsidR="00692E8D" w:rsidRPr="008E76CB">
        <w:rPr>
          <w:rStyle w:val="22"/>
          <w:b/>
          <w:bCs/>
          <w:u w:val="none"/>
        </w:rPr>
        <w:t>Действия, признаваемые виновными</w:t>
      </w:r>
    </w:p>
    <w:p w:rsidR="004748FD" w:rsidRPr="00722AF3" w:rsidRDefault="00692E8D" w:rsidP="008E76CB">
      <w:pPr>
        <w:pStyle w:val="20"/>
        <w:shd w:val="clear" w:color="auto" w:fill="auto"/>
        <w:spacing w:after="0" w:line="317" w:lineRule="exact"/>
        <w:ind w:firstLine="560"/>
        <w:jc w:val="both"/>
        <w:rPr>
          <w:b w:val="0"/>
        </w:rPr>
      </w:pPr>
      <w:r w:rsidRPr="00722AF3">
        <w:rPr>
          <w:b w:val="0"/>
        </w:rPr>
        <w:t>Муниципальные служащие администрации Муниципального образования «Бугровское сельское поселение» подлежат увольнению (освобождению от должности) в связи с утратой доверия в случае:</w:t>
      </w:r>
    </w:p>
    <w:p w:rsidR="004748FD" w:rsidRDefault="00692E8D">
      <w:pPr>
        <w:pStyle w:val="21"/>
        <w:numPr>
          <w:ilvl w:val="0"/>
          <w:numId w:val="12"/>
        </w:numPr>
        <w:shd w:val="clear" w:color="auto" w:fill="auto"/>
        <w:tabs>
          <w:tab w:val="left" w:pos="860"/>
        </w:tabs>
        <w:spacing w:before="0" w:after="0" w:line="317" w:lineRule="exact"/>
        <w:ind w:left="20" w:right="20" w:firstLine="560"/>
      </w:pPr>
      <w:r>
        <w:t>непринятия лицом мер по предотвращению и (или) урегулированию конфликта интересов, стороной которого оно является;</w:t>
      </w:r>
    </w:p>
    <w:p w:rsidR="004748FD" w:rsidRDefault="00692E8D">
      <w:pPr>
        <w:pStyle w:val="21"/>
        <w:numPr>
          <w:ilvl w:val="0"/>
          <w:numId w:val="12"/>
        </w:numPr>
        <w:shd w:val="clear" w:color="auto" w:fill="auto"/>
        <w:tabs>
          <w:tab w:val="left" w:pos="860"/>
        </w:tabs>
        <w:spacing w:before="0" w:after="0" w:line="317" w:lineRule="exact"/>
        <w:ind w:left="20" w:right="20" w:firstLine="560"/>
      </w:pPr>
      <w: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748FD" w:rsidRDefault="00692E8D">
      <w:pPr>
        <w:pStyle w:val="21"/>
        <w:numPr>
          <w:ilvl w:val="0"/>
          <w:numId w:val="12"/>
        </w:numPr>
        <w:shd w:val="clear" w:color="auto" w:fill="auto"/>
        <w:tabs>
          <w:tab w:val="left" w:pos="850"/>
        </w:tabs>
        <w:spacing w:before="0" w:after="0" w:line="317" w:lineRule="exact"/>
        <w:ind w:left="20" w:right="20" w:firstLine="560"/>
      </w:pPr>
      <w: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748FD" w:rsidRDefault="00692E8D">
      <w:pPr>
        <w:pStyle w:val="21"/>
        <w:numPr>
          <w:ilvl w:val="0"/>
          <w:numId w:val="12"/>
        </w:numPr>
        <w:shd w:val="clear" w:color="auto" w:fill="auto"/>
        <w:tabs>
          <w:tab w:val="left" w:pos="868"/>
        </w:tabs>
        <w:spacing w:before="0" w:after="0" w:line="317" w:lineRule="exact"/>
        <w:ind w:left="20" w:firstLine="560"/>
      </w:pPr>
      <w:r>
        <w:t>осуществления лицом предпринимательской деятельности;</w:t>
      </w:r>
    </w:p>
    <w:p w:rsidR="004748FD" w:rsidRDefault="00692E8D">
      <w:pPr>
        <w:pStyle w:val="21"/>
        <w:numPr>
          <w:ilvl w:val="0"/>
          <w:numId w:val="12"/>
        </w:numPr>
        <w:shd w:val="clear" w:color="auto" w:fill="auto"/>
        <w:tabs>
          <w:tab w:val="left" w:pos="870"/>
        </w:tabs>
        <w:spacing w:before="0" w:after="0" w:line="317" w:lineRule="exact"/>
        <w:ind w:left="20" w:right="20" w:firstLine="560"/>
      </w:pPr>
      <w: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748FD" w:rsidRDefault="00692E8D" w:rsidP="00722AF3">
      <w:pPr>
        <w:pStyle w:val="21"/>
        <w:shd w:val="clear" w:color="auto" w:fill="auto"/>
        <w:spacing w:before="0" w:after="0" w:line="317" w:lineRule="exact"/>
        <w:ind w:firstLine="560"/>
      </w:pPr>
      <w: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</w:t>
      </w:r>
      <w:r>
        <w:lastRenderedPageBreak/>
        <w:t>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022971" w:rsidRDefault="00022971" w:rsidP="00722AF3">
      <w:pPr>
        <w:pStyle w:val="21"/>
        <w:shd w:val="clear" w:color="auto" w:fill="auto"/>
        <w:spacing w:before="0" w:after="0" w:line="317" w:lineRule="exact"/>
        <w:ind w:firstLine="560"/>
      </w:pPr>
    </w:p>
    <w:p w:rsidR="00022971" w:rsidRDefault="00022971" w:rsidP="00722AF3">
      <w:pPr>
        <w:pStyle w:val="21"/>
        <w:shd w:val="clear" w:color="auto" w:fill="auto"/>
        <w:spacing w:before="0" w:after="0" w:line="317" w:lineRule="exact"/>
        <w:ind w:firstLine="560"/>
      </w:pPr>
      <w:bookmarkStart w:id="0" w:name="_GoBack"/>
      <w:bookmarkEnd w:id="0"/>
    </w:p>
    <w:p w:rsidR="004748FD" w:rsidRPr="00722AF3" w:rsidRDefault="00722AF3" w:rsidP="00722AF3">
      <w:pPr>
        <w:pStyle w:val="21"/>
        <w:shd w:val="clear" w:color="auto" w:fill="auto"/>
        <w:tabs>
          <w:tab w:val="left" w:pos="314"/>
        </w:tabs>
        <w:spacing w:before="0" w:after="0" w:line="270" w:lineRule="exact"/>
        <w:jc w:val="center"/>
        <w:rPr>
          <w:b/>
        </w:rPr>
      </w:pPr>
      <w:r w:rsidRPr="00722AF3">
        <w:rPr>
          <w:rStyle w:val="1"/>
          <w:b/>
          <w:u w:val="none"/>
        </w:rPr>
        <w:t xml:space="preserve">4. </w:t>
      </w:r>
      <w:r w:rsidR="00692E8D" w:rsidRPr="00722AF3">
        <w:rPr>
          <w:rStyle w:val="1"/>
          <w:b/>
          <w:u w:val="none"/>
        </w:rPr>
        <w:t>Порядок расторжения трудового договора в связи с утратой доверия</w:t>
      </w:r>
    </w:p>
    <w:p w:rsidR="004748FD" w:rsidRDefault="00692E8D" w:rsidP="00722AF3">
      <w:pPr>
        <w:pStyle w:val="21"/>
        <w:shd w:val="clear" w:color="auto" w:fill="auto"/>
        <w:spacing w:before="0" w:after="0" w:line="317" w:lineRule="exact"/>
        <w:ind w:firstLine="620"/>
      </w:pPr>
      <w:r>
        <w:t>Увольнение муниципального служащего - администрации Муниципального образования «Бугровское сельское поселение» в связи с утратой доверия производится распоряжением главы администрации Муниципального образования «Бугровское сельское поселение»(либо лица, его замещающего) на основании:</w:t>
      </w:r>
    </w:p>
    <w:p w:rsidR="004748FD" w:rsidRDefault="00692E8D">
      <w:pPr>
        <w:pStyle w:val="21"/>
        <w:numPr>
          <w:ilvl w:val="0"/>
          <w:numId w:val="13"/>
        </w:numPr>
        <w:shd w:val="clear" w:color="auto" w:fill="auto"/>
        <w:tabs>
          <w:tab w:val="left" w:pos="909"/>
        </w:tabs>
        <w:spacing w:before="0" w:after="0" w:line="317" w:lineRule="exact"/>
        <w:ind w:left="40" w:right="20" w:firstLine="620"/>
      </w:pPr>
      <w:r>
        <w:t>доклада (акта) о результатах проверки, проведенной ведущим специалистом по кадрам, делопроизводству и архиву администрации Муниципального образования «Бугровское сельское поселение»;</w:t>
      </w:r>
    </w:p>
    <w:p w:rsidR="004748FD" w:rsidRDefault="00692E8D">
      <w:pPr>
        <w:pStyle w:val="21"/>
        <w:numPr>
          <w:ilvl w:val="0"/>
          <w:numId w:val="13"/>
        </w:numPr>
        <w:shd w:val="clear" w:color="auto" w:fill="auto"/>
        <w:tabs>
          <w:tab w:val="left" w:pos="904"/>
        </w:tabs>
        <w:spacing w:before="0" w:after="0" w:line="317" w:lineRule="exact"/>
        <w:ind w:left="40" w:right="20" w:firstLine="620"/>
      </w:pPr>
      <w: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(акт) о результатах проверки направлялся в комиссию;</w:t>
      </w:r>
    </w:p>
    <w:p w:rsidR="004748FD" w:rsidRDefault="00692E8D">
      <w:pPr>
        <w:pStyle w:val="21"/>
        <w:numPr>
          <w:ilvl w:val="0"/>
          <w:numId w:val="13"/>
        </w:numPr>
        <w:shd w:val="clear" w:color="auto" w:fill="auto"/>
        <w:tabs>
          <w:tab w:val="left" w:pos="967"/>
        </w:tabs>
        <w:spacing w:before="0" w:after="0" w:line="317" w:lineRule="exact"/>
        <w:ind w:left="40" w:firstLine="620"/>
      </w:pPr>
      <w:r>
        <w:t>объяснений муниципального служащего;</w:t>
      </w:r>
    </w:p>
    <w:p w:rsidR="004748FD" w:rsidRDefault="00692E8D">
      <w:pPr>
        <w:pStyle w:val="21"/>
        <w:numPr>
          <w:ilvl w:val="0"/>
          <w:numId w:val="13"/>
        </w:numPr>
        <w:shd w:val="clear" w:color="auto" w:fill="auto"/>
        <w:tabs>
          <w:tab w:val="left" w:pos="967"/>
        </w:tabs>
        <w:spacing w:before="0" w:after="0" w:line="317" w:lineRule="exact"/>
        <w:ind w:left="40" w:firstLine="620"/>
      </w:pPr>
      <w:r>
        <w:t>иных материалов.</w:t>
      </w:r>
    </w:p>
    <w:p w:rsidR="004748FD" w:rsidRDefault="00692E8D" w:rsidP="001A5695">
      <w:pPr>
        <w:pStyle w:val="21"/>
        <w:shd w:val="clear" w:color="auto" w:fill="auto"/>
        <w:tabs>
          <w:tab w:val="left" w:pos="7960"/>
        </w:tabs>
        <w:spacing w:before="0" w:after="0" w:line="317" w:lineRule="exact"/>
        <w:ind w:left="40" w:right="20" w:firstLine="620"/>
      </w:pPr>
      <w:r>
        <w:t xml:space="preserve">При решении вопроса об увольнении учитываются характер совершенного муниципальным служащим администрации Муниципального образования «Бугровское сельское поселение»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</w:t>
      </w:r>
      <w:r w:rsidR="001A5695">
        <w:t xml:space="preserve">также предшествующие результаты </w:t>
      </w:r>
      <w:r>
        <w:t>исполнения</w:t>
      </w:r>
      <w:r w:rsidR="001A5695">
        <w:t xml:space="preserve"> </w:t>
      </w:r>
      <w:r>
        <w:t>муниципальным служащим своих должностных обязанностей.</w:t>
      </w:r>
    </w:p>
    <w:p w:rsidR="004748FD" w:rsidRDefault="00692E8D">
      <w:pPr>
        <w:pStyle w:val="21"/>
        <w:shd w:val="clear" w:color="auto" w:fill="auto"/>
        <w:spacing w:before="0" w:after="0" w:line="317" w:lineRule="exact"/>
        <w:ind w:left="40" w:right="20" w:firstLine="620"/>
      </w:pPr>
      <w:r>
        <w:t>До увольнения у муниципального служащего работодателем (представителем работодателя) истребуется письменное объяснение (объяснительная записка).</w:t>
      </w:r>
    </w:p>
    <w:p w:rsidR="004748FD" w:rsidRDefault="00692E8D">
      <w:pPr>
        <w:pStyle w:val="21"/>
        <w:shd w:val="clear" w:color="auto" w:fill="auto"/>
        <w:spacing w:before="0" w:after="0" w:line="317" w:lineRule="exact"/>
        <w:ind w:left="40" w:right="20" w:firstLine="620"/>
      </w:pPr>
      <w: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4748FD" w:rsidRDefault="00692E8D">
      <w:pPr>
        <w:pStyle w:val="21"/>
        <w:shd w:val="clear" w:color="auto" w:fill="auto"/>
        <w:spacing w:before="0" w:after="0" w:line="317" w:lineRule="exact"/>
        <w:ind w:left="40" w:right="20" w:firstLine="620"/>
      </w:pPr>
      <w:r>
        <w:t>Не</w:t>
      </w:r>
      <w:r w:rsidR="00951965">
        <w:t xml:space="preserve"> </w:t>
      </w:r>
      <w:r>
        <w:t>предоставление муниципальным служащим объяснения не является препятствием для его увольнения в связи с утратой доверия.</w:t>
      </w:r>
    </w:p>
    <w:p w:rsidR="004748FD" w:rsidRDefault="00692E8D" w:rsidP="005415EA">
      <w:pPr>
        <w:pStyle w:val="21"/>
        <w:shd w:val="clear" w:color="auto" w:fill="auto"/>
        <w:tabs>
          <w:tab w:val="left" w:pos="1168"/>
          <w:tab w:val="left" w:pos="3616"/>
        </w:tabs>
        <w:spacing w:before="0" w:after="0" w:line="317" w:lineRule="exact"/>
        <w:ind w:left="40" w:right="20" w:firstLine="620"/>
      </w:pPr>
      <w:r>
        <w:t>Дисциплинарное взыскание в виде увольнения за утрату доверия применяется не позднее одного месяца со дня поступления информаци</w:t>
      </w:r>
      <w:r w:rsidR="005415EA">
        <w:t xml:space="preserve">и о совершении </w:t>
      </w:r>
      <w:r>
        <w:t>муниципальным служащим администрации</w:t>
      </w:r>
      <w:r w:rsidR="005415EA">
        <w:t xml:space="preserve"> Муниципального </w:t>
      </w:r>
      <w:r>
        <w:t xml:space="preserve">образования «Бугровское сельское поселение»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муниципальной службе по уважительным причинам. При этом взыскание должно быть применено не позднее шести месяцев </w:t>
      </w:r>
      <w:r>
        <w:lastRenderedPageBreak/>
        <w:t>со дня поступления информации о совершении коррупционного правонарушения.</w:t>
      </w:r>
    </w:p>
    <w:p w:rsidR="004748FD" w:rsidRDefault="00692E8D">
      <w:pPr>
        <w:pStyle w:val="21"/>
        <w:shd w:val="clear" w:color="auto" w:fill="auto"/>
        <w:spacing w:before="0" w:after="0" w:line="322" w:lineRule="exact"/>
        <w:ind w:left="20" w:right="20" w:firstLine="580"/>
      </w:pPr>
      <w:r>
        <w:t>В акте о применении к муниципальному служащему администрации дисциплинарного взыскания в виде увольнения, в случае совершения им коррупционного правонарушения в качестве основания применения взыскания,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4748FD" w:rsidRDefault="00692E8D">
      <w:pPr>
        <w:pStyle w:val="21"/>
        <w:shd w:val="clear" w:color="auto" w:fill="auto"/>
        <w:spacing w:before="0" w:after="0" w:line="322" w:lineRule="exact"/>
        <w:ind w:left="20" w:right="20" w:firstLine="580"/>
      </w:pPr>
      <w:r>
        <w:t>Копия акта о применении к муниципальному служащему администрации Муниципального образования «Бугровское сельское поселение» взыскания с указанием коррупционного правонарушения и нормативных правовых актов, положения которых им нарушены, или об отказе в применении такого взыскания с указанием мотивов вручается муниципальному служащему под расписку в течение трех дней со дня издания соответствующего акта.</w:t>
      </w:r>
    </w:p>
    <w:p w:rsidR="004748FD" w:rsidRDefault="00692E8D">
      <w:pPr>
        <w:pStyle w:val="21"/>
        <w:shd w:val="clear" w:color="auto" w:fill="auto"/>
        <w:spacing w:before="0" w:after="0" w:line="322" w:lineRule="exact"/>
        <w:ind w:left="20" w:right="20" w:firstLine="580"/>
        <w:sectPr w:rsidR="004748FD" w:rsidSect="00022971">
          <w:type w:val="continuous"/>
          <w:pgSz w:w="11909" w:h="16838"/>
          <w:pgMar w:top="851" w:right="1134" w:bottom="851" w:left="1701" w:header="0" w:footer="6" w:gutter="380"/>
          <w:cols w:space="720"/>
          <w:noEndnote/>
          <w:docGrid w:linePitch="360"/>
        </w:sectPr>
      </w:pPr>
      <w:r>
        <w:t>Муниципальный служащий администрации вправе обжаловать взыскание в пи</w:t>
      </w:r>
      <w:r w:rsidR="00654018">
        <w:t>сьменной форме в установленном з</w:t>
      </w:r>
      <w:r>
        <w:t>аконом порядке.</w:t>
      </w:r>
    </w:p>
    <w:p w:rsidR="004748FD" w:rsidRDefault="004748FD">
      <w:pPr>
        <w:pStyle w:val="21"/>
        <w:shd w:val="clear" w:color="auto" w:fill="auto"/>
        <w:spacing w:before="0" w:after="0" w:line="317" w:lineRule="exact"/>
        <w:ind w:right="260"/>
      </w:pPr>
    </w:p>
    <w:sectPr w:rsidR="004748FD">
      <w:type w:val="continuous"/>
      <w:pgSz w:w="11909" w:h="16838"/>
      <w:pgMar w:top="2104" w:right="1169" w:bottom="2104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D2E" w:rsidRDefault="00134D2E">
      <w:r>
        <w:separator/>
      </w:r>
    </w:p>
  </w:endnote>
  <w:endnote w:type="continuationSeparator" w:id="0">
    <w:p w:rsidR="00134D2E" w:rsidRDefault="0013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D2E" w:rsidRDefault="00134D2E"/>
  </w:footnote>
  <w:footnote w:type="continuationSeparator" w:id="0">
    <w:p w:rsidR="00134D2E" w:rsidRDefault="00134D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7029"/>
    <w:multiLevelType w:val="multilevel"/>
    <w:tmpl w:val="29F63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501EF"/>
    <w:multiLevelType w:val="multilevel"/>
    <w:tmpl w:val="B24C8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15024A"/>
    <w:multiLevelType w:val="multilevel"/>
    <w:tmpl w:val="EC2E5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0A7FD3"/>
    <w:multiLevelType w:val="multilevel"/>
    <w:tmpl w:val="2B6C213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396557"/>
    <w:multiLevelType w:val="multilevel"/>
    <w:tmpl w:val="1B62F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3D2A04"/>
    <w:multiLevelType w:val="multilevel"/>
    <w:tmpl w:val="3F60B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8A598E"/>
    <w:multiLevelType w:val="multilevel"/>
    <w:tmpl w:val="C01EAF68"/>
    <w:lvl w:ilvl="0">
      <w:start w:val="1"/>
      <w:numFmt w:val="decimal"/>
      <w:lvlText w:val="2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634E69"/>
    <w:multiLevelType w:val="multilevel"/>
    <w:tmpl w:val="AE322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870E4D"/>
    <w:multiLevelType w:val="multilevel"/>
    <w:tmpl w:val="86B082D8"/>
    <w:lvl w:ilvl="0">
      <w:start w:val="1"/>
      <w:numFmt w:val="decimal"/>
      <w:lvlText w:val="1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3D1425"/>
    <w:multiLevelType w:val="multilevel"/>
    <w:tmpl w:val="FAD2DA2A"/>
    <w:lvl w:ilvl="0">
      <w:start w:val="1"/>
      <w:numFmt w:val="decimal"/>
      <w:lvlText w:val="1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D12C1C"/>
    <w:multiLevelType w:val="multilevel"/>
    <w:tmpl w:val="C2F8256C"/>
    <w:lvl w:ilvl="0">
      <w:start w:val="1"/>
      <w:numFmt w:val="decimal"/>
      <w:lvlText w:val="1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646205"/>
    <w:multiLevelType w:val="multilevel"/>
    <w:tmpl w:val="5D0C1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47000F"/>
    <w:multiLevelType w:val="multilevel"/>
    <w:tmpl w:val="BC8031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BA4E10"/>
    <w:multiLevelType w:val="multilevel"/>
    <w:tmpl w:val="E682A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C874A4"/>
    <w:multiLevelType w:val="multilevel"/>
    <w:tmpl w:val="2ADA62BA"/>
    <w:lvl w:ilvl="0">
      <w:start w:val="1"/>
      <w:numFmt w:val="decimal"/>
      <w:lvlText w:val="2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FD"/>
    <w:rsid w:val="00022971"/>
    <w:rsid w:val="00024037"/>
    <w:rsid w:val="000B6012"/>
    <w:rsid w:val="000D001D"/>
    <w:rsid w:val="00134D2E"/>
    <w:rsid w:val="001818A5"/>
    <w:rsid w:val="001A5695"/>
    <w:rsid w:val="001C6CF6"/>
    <w:rsid w:val="001C6F79"/>
    <w:rsid w:val="00277ACE"/>
    <w:rsid w:val="002D13A6"/>
    <w:rsid w:val="002E4676"/>
    <w:rsid w:val="00315986"/>
    <w:rsid w:val="003A5592"/>
    <w:rsid w:val="003A78C8"/>
    <w:rsid w:val="003C77DF"/>
    <w:rsid w:val="0040403B"/>
    <w:rsid w:val="00410D79"/>
    <w:rsid w:val="0045254B"/>
    <w:rsid w:val="00452951"/>
    <w:rsid w:val="004748FD"/>
    <w:rsid w:val="004E5C6E"/>
    <w:rsid w:val="005415EA"/>
    <w:rsid w:val="00547F10"/>
    <w:rsid w:val="00555959"/>
    <w:rsid w:val="005A1EB4"/>
    <w:rsid w:val="005B59FF"/>
    <w:rsid w:val="005C2ADD"/>
    <w:rsid w:val="005F5903"/>
    <w:rsid w:val="00654018"/>
    <w:rsid w:val="00692E8D"/>
    <w:rsid w:val="006A0948"/>
    <w:rsid w:val="00722AF3"/>
    <w:rsid w:val="007705F8"/>
    <w:rsid w:val="007A6B9D"/>
    <w:rsid w:val="007F7963"/>
    <w:rsid w:val="008105ED"/>
    <w:rsid w:val="008412A1"/>
    <w:rsid w:val="00841A95"/>
    <w:rsid w:val="00895709"/>
    <w:rsid w:val="008E76CB"/>
    <w:rsid w:val="00951965"/>
    <w:rsid w:val="009A0852"/>
    <w:rsid w:val="009A4248"/>
    <w:rsid w:val="009B24E5"/>
    <w:rsid w:val="00A121D8"/>
    <w:rsid w:val="00A70332"/>
    <w:rsid w:val="00A810AA"/>
    <w:rsid w:val="00AA2335"/>
    <w:rsid w:val="00AD78E9"/>
    <w:rsid w:val="00B023EC"/>
    <w:rsid w:val="00B358F7"/>
    <w:rsid w:val="00B844DB"/>
    <w:rsid w:val="00C7785D"/>
    <w:rsid w:val="00C82F4A"/>
    <w:rsid w:val="00D24127"/>
    <w:rsid w:val="00E13E1D"/>
    <w:rsid w:val="00E865A7"/>
    <w:rsid w:val="00F3420D"/>
    <w:rsid w:val="00F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0A13D-83F0-4470-995A-698D7EC2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A810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A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2bQK6KexwbtbrgJ1b+N8uLjUoExYDdFYbG28dn4XgzY=</DigestValue>
    </Reference>
    <Reference Type="http://www.w3.org/2000/09/xmldsig#Object" URI="#idOfficeObject">
      <DigestMethod Algorithm="urn:ietf:params:xml:ns:cpxmlsec:algorithms:gostr3411"/>
      <DigestValue>TR0IgL6wgH7ogQnA0KiJt63uMex1L2DFf5lO5lcEk2w=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arpBSfzV1akdMhKcgY2EvmnuBYtQMJ0a5VKRtBJjOFI=</DigestValue>
    </Reference>
  </SignedInfo>
  <SignatureValue>6EyRKi6ysCiWGTp+m18lJ+Uq3bWwz1ZgBXATUirtHetGuMYE+QhmX+mVRyhQp70c
IVLUFRitevecSQ4Mt40VAQ==</SignatureValue>
  <KeyInfo>
    <X509Data>
      <X509Certificate>MIIHcTCCByCgAwIBAgIKGsdZnAABAAAKITAIBgYqhQMCAgMwgfgxGDAWBgUqhQNk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Fw0xNTAyMDQxMDQ3MDBaFw0xNjA1MDQxMDU3MDBaMIICHDEWMBQGBSqFA2QDEgsw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YQcbrCsOk7Ic4QAcglrskDp9wjU=</DigestValue>
      </Reference>
      <Reference URI="/word/document.xml?ContentType=application/vnd.openxmlformats-officedocument.wordprocessingml.document.main+xml">
        <DigestMethod Algorithm="http://www.w3.org/2000/09/xmldsig#sha1"/>
        <DigestValue>TSLO1/1ceXmQ5692Ph09CY9J03M=</DigestValue>
      </Reference>
      <Reference URI="/word/endnotes.xml?ContentType=application/vnd.openxmlformats-officedocument.wordprocessingml.endnotes+xml">
        <DigestMethod Algorithm="http://www.w3.org/2000/09/xmldsig#sha1"/>
        <DigestValue>WYDXtZXExaddzBtuNSytXBJQIX4=</DigestValue>
      </Reference>
      <Reference URI="/word/fontTable.xml?ContentType=application/vnd.openxmlformats-officedocument.wordprocessingml.fontTable+xml">
        <DigestMethod Algorithm="http://www.w3.org/2000/09/xmldsig#sha1"/>
        <DigestValue>Prf/OzDip3pcYkpSEPxYM1e1JYk=</DigestValue>
      </Reference>
      <Reference URI="/word/footnotes.xml?ContentType=application/vnd.openxmlformats-officedocument.wordprocessingml.footnotes+xml">
        <DigestMethod Algorithm="http://www.w3.org/2000/09/xmldsig#sha1"/>
        <DigestValue>CK54QYR8Q+3+PoQoaplQbhxu9mc=</DigestValue>
      </Reference>
      <Reference URI="/word/media/image1.jpeg?ContentType=image/jpeg">
        <DigestMethod Algorithm="http://www.w3.org/2000/09/xmldsig#sha1"/>
        <DigestValue>vK9NOafeGGWQ8FZvqttCFWNeT1Q=</DigestValue>
      </Reference>
      <Reference URI="/word/numbering.xml?ContentType=application/vnd.openxmlformats-officedocument.wordprocessingml.numbering+xml">
        <DigestMethod Algorithm="http://www.w3.org/2000/09/xmldsig#sha1"/>
        <DigestValue>NwmSQOQ2/Uj44FVosbxah7A4YTY=</DigestValue>
      </Reference>
      <Reference URI="/word/settings.xml?ContentType=application/vnd.openxmlformats-officedocument.wordprocessingml.settings+xml">
        <DigestMethod Algorithm="http://www.w3.org/2000/09/xmldsig#sha1"/>
        <DigestValue>4JA6IDEJSs7Bg7DZKhz0L542VQk=</DigestValue>
      </Reference>
      <Reference URI="/word/styles.xml?ContentType=application/vnd.openxmlformats-officedocument.wordprocessingml.styles+xml">
        <DigestMethod Algorithm="http://www.w3.org/2000/09/xmldsig#sha1"/>
        <DigestValue>nEN1LbLs11pvow/4zR99M9uPJF8=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2015-07-10T13:41:54Z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2015-07-10T13:41:54Z</xd:SigningTime>
          <xd:SigningCertificate>
            <xd:Cert>
              <xd:CertDigest>
                <DigestMethod Algorithm="http://www.w3.org/2000/09/xmldsig#sha1"/>
                <DigestValue>l28eoSyKuDlHuIepadn5nRHDKrE=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126458887661249013746209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ГлавЮрист</cp:lastModifiedBy>
  <cp:revision>56</cp:revision>
  <cp:lastPrinted>2015-03-18T12:19:00Z</cp:lastPrinted>
  <dcterms:created xsi:type="dcterms:W3CDTF">2015-03-18T09:20:00Z</dcterms:created>
  <dcterms:modified xsi:type="dcterms:W3CDTF">2015-07-10T10:31:00Z</dcterms:modified>
</cp:coreProperties>
</file>