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DD426C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B7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 xml:space="preserve">«Предупреждение и ликвидация последствий чрезвычайных ситуаций и стихийных бедствий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6B0C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bookmarkStart w:id="0" w:name="_GoBack"/>
      <w:bookmarkEnd w:id="0"/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851A30" w:rsidRDefault="00851A30" w:rsidP="00DD426C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952542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1. Пропаганда мероприятий по защите населения от ЧС и стихийных бедствий</w:t>
            </w:r>
            <w:r w:rsidR="00F67B57"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 пропаганда мероприятий.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аварий,катастроф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,ЧС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природного и техногенного характера, по противодействию экстремизма и терроризма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686A02" w:rsidP="0009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686A02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646,7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51A30"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1A30">
              <w:rPr>
                <w:rFonts w:ascii="Times New Roman" w:hAnsi="Times New Roman" w:cs="Times New Roman"/>
                <w:sz w:val="20"/>
                <w:szCs w:val="20"/>
              </w:rPr>
              <w:t>акупк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информационной литературы</w:t>
            </w:r>
            <w:r w:rsidRPr="00851A30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создание инф. Уголков для обучения населения мерам защиты от ЧС и стихийных бедствий, по противодействию экстремизма и терроризма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686A0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686A0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09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13C" w:rsidRPr="00851A30" w:rsidTr="00F15D05">
        <w:tc>
          <w:tcPr>
            <w:tcW w:w="517" w:type="dxa"/>
            <w:shd w:val="clear" w:color="auto" w:fill="auto"/>
          </w:tcPr>
          <w:p w:rsidR="0082713C" w:rsidRDefault="0082713C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82713C" w:rsidRPr="00770DEA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обслуживание пожарных гидрантов</w:t>
            </w:r>
          </w:p>
        </w:tc>
        <w:tc>
          <w:tcPr>
            <w:tcW w:w="1585" w:type="dxa"/>
            <w:shd w:val="clear" w:color="auto" w:fill="auto"/>
          </w:tcPr>
          <w:p w:rsidR="0082713C" w:rsidRDefault="002A523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shd w:val="clear" w:color="auto" w:fill="auto"/>
          </w:tcPr>
          <w:p w:rsidR="0082713C" w:rsidRDefault="00686A0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223" w:type="dxa"/>
            <w:shd w:val="clear" w:color="auto" w:fill="auto"/>
          </w:tcPr>
          <w:p w:rsidR="0082713C" w:rsidRPr="00851A30" w:rsidRDefault="0082713C" w:rsidP="009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B57" w:rsidRPr="00851A30" w:rsidTr="00F15D05">
        <w:tc>
          <w:tcPr>
            <w:tcW w:w="517" w:type="dxa"/>
            <w:shd w:val="clear" w:color="auto" w:fill="auto"/>
          </w:tcPr>
          <w:p w:rsidR="00F67B57" w:rsidRDefault="00F67B57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2" w:type="dxa"/>
            <w:shd w:val="clear" w:color="auto" w:fill="auto"/>
          </w:tcPr>
          <w:p w:rsidR="00F67B57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оборудование пожарных водоемов:</w:t>
            </w:r>
          </w:p>
          <w:p w:rsidR="00F67B57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5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95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.,уч.</w:t>
            </w:r>
            <w:proofErr w:type="gramEnd"/>
            <w:r w:rsidR="0095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45Б</w:t>
            </w:r>
          </w:p>
          <w:p w:rsidR="00952542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</w:t>
            </w:r>
            <w:r w:rsidR="008D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рабсельки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ул.Центральная,уч.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952542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Мистолово,ул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Нижняя, уч. 4а</w:t>
            </w:r>
          </w:p>
          <w:p w:rsidR="00952542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уч.14</w:t>
            </w:r>
          </w:p>
          <w:p w:rsidR="00952542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11</w:t>
            </w:r>
          </w:p>
        </w:tc>
        <w:tc>
          <w:tcPr>
            <w:tcW w:w="1585" w:type="dxa"/>
            <w:shd w:val="clear" w:color="auto" w:fill="auto"/>
          </w:tcPr>
          <w:p w:rsidR="00F67B57" w:rsidRDefault="00686A0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F67B57" w:rsidRDefault="00686A0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shd w:val="clear" w:color="auto" w:fill="auto"/>
          </w:tcPr>
          <w:p w:rsidR="00F67B57" w:rsidRDefault="00F67B57" w:rsidP="009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542" w:rsidRPr="00851A30" w:rsidTr="00551A84">
        <w:tc>
          <w:tcPr>
            <w:tcW w:w="3969" w:type="dxa"/>
            <w:gridSpan w:val="2"/>
            <w:shd w:val="clear" w:color="auto" w:fill="auto"/>
          </w:tcPr>
          <w:p w:rsidR="00952542" w:rsidRPr="00952542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585" w:type="dxa"/>
            <w:shd w:val="clear" w:color="auto" w:fill="auto"/>
          </w:tcPr>
          <w:p w:rsidR="00952542" w:rsidRPr="00851A30" w:rsidRDefault="00686A0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1834" w:type="dxa"/>
            <w:shd w:val="clear" w:color="auto" w:fill="auto"/>
          </w:tcPr>
          <w:p w:rsidR="00952542" w:rsidRPr="00851A30" w:rsidRDefault="00686A0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967,9</w:t>
            </w:r>
          </w:p>
        </w:tc>
        <w:tc>
          <w:tcPr>
            <w:tcW w:w="2223" w:type="dxa"/>
            <w:shd w:val="clear" w:color="auto" w:fill="auto"/>
          </w:tcPr>
          <w:p w:rsidR="00952542" w:rsidRPr="00851A30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952542" w:rsidRDefault="00851A30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2.</w:t>
            </w:r>
            <w:r w:rsidRPr="00952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70DEA"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952542" w:rsidRPr="00851A30" w:rsidTr="00F15D05">
        <w:tc>
          <w:tcPr>
            <w:tcW w:w="517" w:type="dxa"/>
            <w:shd w:val="clear" w:color="auto" w:fill="auto"/>
          </w:tcPr>
          <w:p w:rsidR="00952542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shd w:val="clear" w:color="auto" w:fill="auto"/>
          </w:tcPr>
          <w:p w:rsidR="00952542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585" w:type="dxa"/>
            <w:shd w:val="clear" w:color="auto" w:fill="auto"/>
          </w:tcPr>
          <w:p w:rsidR="00952542" w:rsidRPr="00851A30" w:rsidRDefault="00686A0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4" w:type="dxa"/>
            <w:shd w:val="clear" w:color="auto" w:fill="auto"/>
          </w:tcPr>
          <w:p w:rsidR="00952542" w:rsidRPr="00851A30" w:rsidRDefault="00686A0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3" w:type="dxa"/>
            <w:shd w:val="clear" w:color="auto" w:fill="auto"/>
          </w:tcPr>
          <w:p w:rsidR="00952542" w:rsidRPr="00851A30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770DEA" w:rsidP="0095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УКП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учебно-консультационного</w:t>
            </w: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2A523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E5" w:rsidRPr="00851A30" w:rsidTr="00F15D05">
        <w:tc>
          <w:tcPr>
            <w:tcW w:w="517" w:type="dxa"/>
            <w:shd w:val="clear" w:color="auto" w:fill="auto"/>
          </w:tcPr>
          <w:p w:rsidR="00893BE5" w:rsidRDefault="00893BE5" w:rsidP="0095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952542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системы оповещения в:</w:t>
            </w:r>
          </w:p>
          <w:p w:rsidR="00952542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дер. </w:t>
            </w:r>
            <w:proofErr w:type="spellStart"/>
            <w:r w:rsidR="008D427B"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Карабсельки</w:t>
            </w:r>
            <w:proofErr w:type="spellEnd"/>
            <w:r w:rsidR="008D427B"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D427B"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Мистолово</w:t>
            </w:r>
            <w:proofErr w:type="spellEnd"/>
          </w:p>
          <w:p w:rsidR="00952542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дер. </w:t>
            </w:r>
            <w:proofErr w:type="spellStart"/>
            <w:r w:rsidR="008D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Савочкино</w:t>
            </w:r>
            <w:proofErr w:type="spellEnd"/>
            <w:r w:rsidR="008D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D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Мендсары</w:t>
            </w:r>
            <w:proofErr w:type="spellEnd"/>
          </w:p>
          <w:p w:rsidR="00893BE5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D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Бугры, Шоссейная, 12</w:t>
            </w:r>
            <w:r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893BE5" w:rsidRDefault="002A523A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867,5</w:t>
            </w:r>
          </w:p>
        </w:tc>
        <w:tc>
          <w:tcPr>
            <w:tcW w:w="1834" w:type="dxa"/>
            <w:shd w:val="clear" w:color="auto" w:fill="auto"/>
          </w:tcPr>
          <w:p w:rsidR="00893BE5" w:rsidRDefault="00686A0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1867,5</w:t>
            </w:r>
          </w:p>
        </w:tc>
        <w:tc>
          <w:tcPr>
            <w:tcW w:w="2223" w:type="dxa"/>
            <w:shd w:val="clear" w:color="auto" w:fill="auto"/>
          </w:tcPr>
          <w:p w:rsidR="00893BE5" w:rsidRDefault="00893BE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02" w:rsidRPr="00851A30" w:rsidTr="00F15D05">
        <w:tc>
          <w:tcPr>
            <w:tcW w:w="517" w:type="dxa"/>
            <w:shd w:val="clear" w:color="auto" w:fill="auto"/>
          </w:tcPr>
          <w:p w:rsidR="00686A02" w:rsidRDefault="00686A02" w:rsidP="008D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2" w:type="dxa"/>
            <w:shd w:val="clear" w:color="auto" w:fill="auto"/>
          </w:tcPr>
          <w:p w:rsidR="00686A02" w:rsidRDefault="00686A0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системы оповещения</w:t>
            </w:r>
          </w:p>
        </w:tc>
        <w:tc>
          <w:tcPr>
            <w:tcW w:w="1585" w:type="dxa"/>
            <w:shd w:val="clear" w:color="auto" w:fill="auto"/>
          </w:tcPr>
          <w:p w:rsidR="00686A02" w:rsidRDefault="00686A02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834" w:type="dxa"/>
            <w:shd w:val="clear" w:color="auto" w:fill="auto"/>
          </w:tcPr>
          <w:p w:rsidR="00686A02" w:rsidRDefault="00686A02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223" w:type="dxa"/>
            <w:shd w:val="clear" w:color="auto" w:fill="auto"/>
          </w:tcPr>
          <w:p w:rsidR="00686A02" w:rsidRDefault="00686A0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E5" w:rsidRPr="00851A30" w:rsidTr="00F15D05">
        <w:tc>
          <w:tcPr>
            <w:tcW w:w="517" w:type="dxa"/>
            <w:shd w:val="clear" w:color="auto" w:fill="auto"/>
          </w:tcPr>
          <w:p w:rsidR="00893BE5" w:rsidRDefault="00893BE5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8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2" w:type="dxa"/>
            <w:shd w:val="clear" w:color="auto" w:fill="auto"/>
          </w:tcPr>
          <w:p w:rsidR="00893BE5" w:rsidRPr="00770DEA" w:rsidRDefault="008D427B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-камер на детских и спортивных площадках, в местах массового пребывания людей</w:t>
            </w:r>
          </w:p>
        </w:tc>
        <w:tc>
          <w:tcPr>
            <w:tcW w:w="1585" w:type="dxa"/>
            <w:shd w:val="clear" w:color="auto" w:fill="auto"/>
          </w:tcPr>
          <w:p w:rsidR="00893BE5" w:rsidRDefault="002A523A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34" w:type="dxa"/>
            <w:shd w:val="clear" w:color="auto" w:fill="auto"/>
          </w:tcPr>
          <w:p w:rsidR="00893BE5" w:rsidRDefault="008D427B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3" w:type="dxa"/>
            <w:shd w:val="clear" w:color="auto" w:fill="auto"/>
          </w:tcPr>
          <w:p w:rsidR="00893BE5" w:rsidRDefault="00893BE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27B" w:rsidRPr="00851A30" w:rsidTr="00FC29F6">
        <w:tc>
          <w:tcPr>
            <w:tcW w:w="3969" w:type="dxa"/>
            <w:gridSpan w:val="2"/>
            <w:shd w:val="clear" w:color="auto" w:fill="auto"/>
          </w:tcPr>
          <w:p w:rsidR="008D427B" w:rsidRPr="008D427B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585" w:type="dxa"/>
            <w:shd w:val="clear" w:color="auto" w:fill="auto"/>
          </w:tcPr>
          <w:p w:rsidR="008D427B" w:rsidRPr="00851A30" w:rsidRDefault="002A523A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8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550,0</w:t>
            </w:r>
          </w:p>
        </w:tc>
        <w:tc>
          <w:tcPr>
            <w:tcW w:w="1834" w:type="dxa"/>
            <w:shd w:val="clear" w:color="auto" w:fill="auto"/>
          </w:tcPr>
          <w:p w:rsidR="008D427B" w:rsidRPr="00851A30" w:rsidRDefault="00686A02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2 544,0</w:t>
            </w:r>
          </w:p>
        </w:tc>
        <w:tc>
          <w:tcPr>
            <w:tcW w:w="2223" w:type="dxa"/>
            <w:shd w:val="clear" w:color="auto" w:fill="auto"/>
          </w:tcPr>
          <w:p w:rsidR="008D427B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7B" w:rsidRPr="00851A30" w:rsidTr="007B5378">
        <w:tc>
          <w:tcPr>
            <w:tcW w:w="9611" w:type="dxa"/>
            <w:gridSpan w:val="5"/>
            <w:shd w:val="clear" w:color="auto" w:fill="auto"/>
          </w:tcPr>
          <w:p w:rsidR="008D427B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8D427B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Иные мероприятия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9316E" w:rsidRPr="00851A30" w:rsidTr="00F15D05">
        <w:tc>
          <w:tcPr>
            <w:tcW w:w="517" w:type="dxa"/>
            <w:shd w:val="clear" w:color="auto" w:fill="auto"/>
          </w:tcPr>
          <w:p w:rsidR="0029316E" w:rsidRPr="00851A30" w:rsidRDefault="008D427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E" w:rsidRPr="0029316E" w:rsidRDefault="008D427B" w:rsidP="008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16E">
              <w:rPr>
                <w:rFonts w:ascii="Times New Roman" w:hAnsi="Times New Roman" w:cs="Times New Roman"/>
                <w:sz w:val="20"/>
                <w:szCs w:val="20"/>
              </w:rPr>
              <w:t>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85" w:type="dxa"/>
            <w:shd w:val="clear" w:color="auto" w:fill="auto"/>
          </w:tcPr>
          <w:p w:rsidR="0029316E" w:rsidRPr="00851A30" w:rsidRDefault="00686A02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7322,3</w:t>
            </w:r>
          </w:p>
        </w:tc>
        <w:tc>
          <w:tcPr>
            <w:tcW w:w="1834" w:type="dxa"/>
            <w:shd w:val="clear" w:color="auto" w:fill="auto"/>
          </w:tcPr>
          <w:p w:rsidR="0029316E" w:rsidRPr="00851A30" w:rsidRDefault="00686A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7322,3</w:t>
            </w:r>
          </w:p>
        </w:tc>
        <w:tc>
          <w:tcPr>
            <w:tcW w:w="2223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02" w:rsidRPr="00851A30" w:rsidTr="002A523A">
        <w:trPr>
          <w:trHeight w:val="55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6A02" w:rsidRPr="0029316E" w:rsidRDefault="00686A02" w:rsidP="00686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  <w:r w:rsidRPr="008D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686A02" w:rsidRPr="00686A02" w:rsidRDefault="00686A02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322,3</w:t>
            </w:r>
          </w:p>
        </w:tc>
        <w:tc>
          <w:tcPr>
            <w:tcW w:w="1834" w:type="dxa"/>
            <w:shd w:val="clear" w:color="auto" w:fill="auto"/>
          </w:tcPr>
          <w:p w:rsidR="00686A02" w:rsidRPr="00686A02" w:rsidRDefault="00686A02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322,3</w:t>
            </w:r>
          </w:p>
        </w:tc>
        <w:tc>
          <w:tcPr>
            <w:tcW w:w="2223" w:type="dxa"/>
            <w:shd w:val="clear" w:color="auto" w:fill="auto"/>
          </w:tcPr>
          <w:p w:rsidR="00686A02" w:rsidRPr="00851A30" w:rsidRDefault="00686A02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23A" w:rsidRPr="00851A30" w:rsidTr="002A523A">
        <w:trPr>
          <w:trHeight w:val="345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523A" w:rsidRPr="00263E76" w:rsidRDefault="002A523A" w:rsidP="002A523A">
            <w:pPr>
              <w:spacing w:after="0" w:line="240" w:lineRule="auto"/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2A523A" w:rsidRPr="002C4F9B" w:rsidRDefault="00686A02" w:rsidP="0089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10 861,3</w:t>
            </w:r>
          </w:p>
        </w:tc>
        <w:tc>
          <w:tcPr>
            <w:tcW w:w="1834" w:type="dxa"/>
            <w:shd w:val="clear" w:color="auto" w:fill="auto"/>
          </w:tcPr>
          <w:p w:rsidR="002A523A" w:rsidRPr="0029316E" w:rsidRDefault="00686A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10 834,2</w:t>
            </w:r>
          </w:p>
        </w:tc>
        <w:tc>
          <w:tcPr>
            <w:tcW w:w="2223" w:type="dxa"/>
            <w:shd w:val="clear" w:color="auto" w:fill="auto"/>
          </w:tcPr>
          <w:p w:rsidR="002A523A" w:rsidRPr="00851A30" w:rsidRDefault="002A523A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F15D05" w:rsidRDefault="00F15D05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835"/>
        <w:gridCol w:w="1486"/>
        <w:gridCol w:w="15"/>
        <w:gridCol w:w="1650"/>
        <w:gridCol w:w="11"/>
        <w:gridCol w:w="1676"/>
        <w:gridCol w:w="38"/>
        <w:gridCol w:w="1638"/>
      </w:tblGrid>
      <w:tr w:rsidR="00F96ED4" w:rsidTr="00B9526F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8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D772E">
        <w:tc>
          <w:tcPr>
            <w:tcW w:w="10053" w:type="dxa"/>
            <w:gridSpan w:val="10"/>
          </w:tcPr>
          <w:p w:rsidR="00F90D93" w:rsidRDefault="00F90D93" w:rsidP="00F96ED4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Пропаганда мероприятий по защите населения от ЧС и стихийных бедствий</w:t>
            </w:r>
          </w:p>
        </w:tc>
      </w:tr>
      <w:tr w:rsidR="00F90D93" w:rsidTr="00B9526F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</w:tcPr>
          <w:p w:rsidR="00F90D93" w:rsidRPr="00D925B3" w:rsidRDefault="00F90D93" w:rsidP="0068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</w:t>
            </w:r>
            <w:r w:rsidR="0068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литературы, рекламных щитов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3"/>
          </w:tcPr>
          <w:p w:rsidR="00F90D93" w:rsidRPr="00D925B3" w:rsidRDefault="00686A02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0D93"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F90D93" w:rsidRPr="00D925B3" w:rsidRDefault="00686A02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9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B9526F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</w:tcPr>
          <w:p w:rsidR="00F90D93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F90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пожарных гидрантов</w:t>
            </w:r>
          </w:p>
        </w:tc>
        <w:tc>
          <w:tcPr>
            <w:tcW w:w="148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gridSpan w:val="3"/>
          </w:tcPr>
          <w:p w:rsidR="00F90D93" w:rsidRPr="00D925B3" w:rsidRDefault="00B9526F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</w:tcPr>
          <w:p w:rsidR="00F90D93" w:rsidRPr="00D925B3" w:rsidRDefault="00B9526F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704" w:type="dxa"/>
            <w:gridSpan w:val="2"/>
          </w:tcPr>
          <w:p w:rsidR="00B9526F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</w:tcPr>
          <w:p w:rsidR="00B9526F" w:rsidRDefault="006B0C9D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водоемов</w:t>
            </w:r>
          </w:p>
        </w:tc>
        <w:tc>
          <w:tcPr>
            <w:tcW w:w="1486" w:type="dxa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3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gridSpan w:val="2"/>
          </w:tcPr>
          <w:p w:rsidR="00B9526F" w:rsidRPr="00D925B3" w:rsidRDefault="00B9526F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3D3402">
        <w:tc>
          <w:tcPr>
            <w:tcW w:w="10053" w:type="dxa"/>
            <w:gridSpan w:val="10"/>
          </w:tcPr>
          <w:p w:rsidR="00F90D93" w:rsidRDefault="00F90D93" w:rsidP="00F90D93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F90D93" w:rsidTr="00B9526F">
        <w:tc>
          <w:tcPr>
            <w:tcW w:w="69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49" w:type="dxa"/>
            <w:gridSpan w:val="2"/>
          </w:tcPr>
          <w:p w:rsidR="00F90D93" w:rsidRPr="00D925B3" w:rsidRDefault="007B6FE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медицинских и технических средств</w:t>
            </w:r>
          </w:p>
        </w:tc>
        <w:tc>
          <w:tcPr>
            <w:tcW w:w="1501" w:type="dxa"/>
            <w:gridSpan w:val="2"/>
          </w:tcPr>
          <w:p w:rsidR="00F90D93" w:rsidRPr="00D925B3" w:rsidRDefault="007B6FE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F90D93" w:rsidRPr="00D925B3" w:rsidRDefault="006B0C9D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gridSpan w:val="3"/>
          </w:tcPr>
          <w:p w:rsidR="00F90D93" w:rsidRPr="00D925B3" w:rsidRDefault="006B0C9D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8" w:type="dxa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690" w:type="dxa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49" w:type="dxa"/>
            <w:gridSpan w:val="2"/>
          </w:tcPr>
          <w:p w:rsidR="00B9526F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системы оповещения.</w:t>
            </w:r>
          </w:p>
        </w:tc>
        <w:tc>
          <w:tcPr>
            <w:tcW w:w="1501" w:type="dxa"/>
            <w:gridSpan w:val="2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gridSpan w:val="3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</w:tcPr>
          <w:p w:rsidR="00B9526F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690" w:type="dxa"/>
          </w:tcPr>
          <w:p w:rsidR="00B9526F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49" w:type="dxa"/>
            <w:gridSpan w:val="2"/>
          </w:tcPr>
          <w:p w:rsidR="00B9526F" w:rsidRDefault="00B9526F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7B6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о-камер</w:t>
            </w:r>
            <w:proofErr w:type="gramEnd"/>
          </w:p>
        </w:tc>
        <w:tc>
          <w:tcPr>
            <w:tcW w:w="1501" w:type="dxa"/>
            <w:gridSpan w:val="2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0" w:type="dxa"/>
          </w:tcPr>
          <w:p w:rsidR="00B9526F" w:rsidRPr="00D925B3" w:rsidRDefault="00BF2262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gridSpan w:val="3"/>
          </w:tcPr>
          <w:p w:rsidR="00B9526F" w:rsidRPr="00D925B3" w:rsidRDefault="00BF2262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8" w:type="dxa"/>
          </w:tcPr>
          <w:p w:rsidR="00B9526F" w:rsidRPr="00D925B3" w:rsidRDefault="00B9526F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6B0C9D">
        <w:rPr>
          <w:rFonts w:ascii="Times New Roman" w:hAnsi="Times New Roman" w:cs="Times New Roman"/>
          <w:sz w:val="24"/>
          <w:szCs w:val="24"/>
        </w:rPr>
        <w:t>462</w:t>
      </w:r>
      <w:r w:rsidR="00D44BEB">
        <w:rPr>
          <w:rFonts w:ascii="Times New Roman" w:hAnsi="Times New Roman" w:cs="Times New Roman"/>
          <w:sz w:val="24"/>
          <w:szCs w:val="24"/>
        </w:rPr>
        <w:t xml:space="preserve"> / </w:t>
      </w:r>
      <w:r w:rsidR="006B0C9D">
        <w:rPr>
          <w:rFonts w:ascii="Times New Roman" w:hAnsi="Times New Roman" w:cs="Times New Roman"/>
          <w:sz w:val="24"/>
          <w:szCs w:val="24"/>
        </w:rPr>
        <w:t>462</w:t>
      </w:r>
      <w:r w:rsidR="00D44BEB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6B0C9D">
        <w:rPr>
          <w:rFonts w:ascii="Times New Roman" w:hAnsi="Times New Roman" w:cs="Times New Roman"/>
          <w:sz w:val="24"/>
          <w:szCs w:val="24"/>
        </w:rPr>
        <w:t>10 834,2</w:t>
      </w:r>
      <w:r w:rsidR="00D44BEB">
        <w:rPr>
          <w:rFonts w:ascii="Times New Roman" w:hAnsi="Times New Roman" w:cs="Times New Roman"/>
          <w:sz w:val="24"/>
          <w:szCs w:val="24"/>
        </w:rPr>
        <w:t xml:space="preserve"> / 10</w:t>
      </w:r>
      <w:r w:rsidR="006B0C9D">
        <w:rPr>
          <w:rFonts w:ascii="Times New Roman" w:hAnsi="Times New Roman" w:cs="Times New Roman"/>
          <w:sz w:val="24"/>
          <w:szCs w:val="24"/>
        </w:rPr>
        <w:t> 861,3</w:t>
      </w:r>
      <w:r w:rsidR="00D44BEB">
        <w:rPr>
          <w:rFonts w:ascii="Times New Roman" w:hAnsi="Times New Roman" w:cs="Times New Roman"/>
          <w:sz w:val="24"/>
          <w:szCs w:val="24"/>
        </w:rPr>
        <w:t xml:space="preserve"> = </w:t>
      </w:r>
      <w:r w:rsidR="008C4328">
        <w:rPr>
          <w:rFonts w:ascii="Times New Roman" w:hAnsi="Times New Roman" w:cs="Times New Roman"/>
          <w:sz w:val="24"/>
          <w:szCs w:val="24"/>
        </w:rPr>
        <w:t>0,9</w:t>
      </w:r>
      <w:r w:rsidR="006B0C9D">
        <w:rPr>
          <w:rFonts w:ascii="Times New Roman" w:hAnsi="Times New Roman" w:cs="Times New Roman"/>
          <w:sz w:val="24"/>
          <w:szCs w:val="24"/>
        </w:rPr>
        <w:t>9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Предупреждение и ликвидация последствий чрезвычайных ситуаций и стихийных бедствий на территории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за 201</w:t>
      </w:r>
      <w:r w:rsidR="006B0C9D">
        <w:rPr>
          <w:rFonts w:ascii="Times New Roman" w:hAnsi="Times New Roman" w:cs="Times New Roman"/>
          <w:bCs/>
          <w:sz w:val="24"/>
          <w:szCs w:val="24"/>
        </w:rPr>
        <w:t>7</w:t>
      </w:r>
      <w:r w:rsidR="00A85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FE6C68" w:rsidRPr="00FE6C68">
        <w:rPr>
          <w:rFonts w:ascii="Times New Roman" w:eastAsia="Times New Roman" w:hAnsi="Times New Roman" w:cs="Times New Roman"/>
          <w:sz w:val="24"/>
          <w:szCs w:val="24"/>
          <w:lang w:eastAsia="ar-SA"/>
        </w:rPr>
        <w:t>ДПП / ПИБС</w:t>
      </w:r>
      <w:r w:rsidR="00FE6C68"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D44BEB">
        <w:rPr>
          <w:rFonts w:ascii="Times New Roman" w:hAnsi="Times New Roman" w:cs="Times New Roman"/>
          <w:sz w:val="24"/>
          <w:szCs w:val="24"/>
        </w:rPr>
        <w:t>:</w:t>
      </w:r>
      <w:r w:rsidR="00FE6C68"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8C4328">
        <w:rPr>
          <w:rFonts w:ascii="Times New Roman" w:hAnsi="Times New Roman" w:cs="Times New Roman"/>
          <w:sz w:val="24"/>
          <w:szCs w:val="24"/>
        </w:rPr>
        <w:t>1</w:t>
      </w:r>
      <w:r w:rsidR="00D44BEB">
        <w:rPr>
          <w:rFonts w:ascii="Times New Roman" w:hAnsi="Times New Roman" w:cs="Times New Roman"/>
          <w:sz w:val="24"/>
          <w:szCs w:val="24"/>
        </w:rPr>
        <w:t xml:space="preserve"> / 0,9</w:t>
      </w:r>
      <w:r w:rsidR="006B0C9D">
        <w:rPr>
          <w:rFonts w:ascii="Times New Roman" w:hAnsi="Times New Roman" w:cs="Times New Roman"/>
          <w:sz w:val="24"/>
          <w:szCs w:val="24"/>
        </w:rPr>
        <w:t>9</w:t>
      </w:r>
      <w:r w:rsidR="00D44BEB">
        <w:rPr>
          <w:rFonts w:ascii="Times New Roman" w:hAnsi="Times New Roman" w:cs="Times New Roman"/>
          <w:sz w:val="24"/>
          <w:szCs w:val="24"/>
        </w:rPr>
        <w:t xml:space="preserve"> = 1,0</w:t>
      </w:r>
      <w:r w:rsidR="006B0C9D">
        <w:rPr>
          <w:rFonts w:ascii="Times New Roman" w:hAnsi="Times New Roman" w:cs="Times New Roman"/>
          <w:sz w:val="24"/>
          <w:szCs w:val="24"/>
        </w:rPr>
        <w:t>1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признается  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8D427B">
      <w:pgSz w:w="11906" w:h="16838"/>
      <w:pgMar w:top="709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96D3D"/>
    <w:rsid w:val="000C12A8"/>
    <w:rsid w:val="001E2381"/>
    <w:rsid w:val="00262A5B"/>
    <w:rsid w:val="0029316E"/>
    <w:rsid w:val="002A523A"/>
    <w:rsid w:val="002C4F9B"/>
    <w:rsid w:val="003154E1"/>
    <w:rsid w:val="00360EBA"/>
    <w:rsid w:val="00363A4B"/>
    <w:rsid w:val="0038036D"/>
    <w:rsid w:val="00380F2A"/>
    <w:rsid w:val="003C141C"/>
    <w:rsid w:val="00411F71"/>
    <w:rsid w:val="00436CC0"/>
    <w:rsid w:val="00467B27"/>
    <w:rsid w:val="005135CC"/>
    <w:rsid w:val="00522F5D"/>
    <w:rsid w:val="00595948"/>
    <w:rsid w:val="005D7681"/>
    <w:rsid w:val="005F12B2"/>
    <w:rsid w:val="00686A02"/>
    <w:rsid w:val="006B0C9D"/>
    <w:rsid w:val="00713094"/>
    <w:rsid w:val="00720408"/>
    <w:rsid w:val="00770DEA"/>
    <w:rsid w:val="007A2423"/>
    <w:rsid w:val="007B6FE3"/>
    <w:rsid w:val="007D39B7"/>
    <w:rsid w:val="007E2BC9"/>
    <w:rsid w:val="008203F7"/>
    <w:rsid w:val="0082713C"/>
    <w:rsid w:val="00851A30"/>
    <w:rsid w:val="00893601"/>
    <w:rsid w:val="00893BE5"/>
    <w:rsid w:val="008A1306"/>
    <w:rsid w:val="008C4328"/>
    <w:rsid w:val="008D427B"/>
    <w:rsid w:val="008F2A62"/>
    <w:rsid w:val="00911B39"/>
    <w:rsid w:val="00922462"/>
    <w:rsid w:val="00952542"/>
    <w:rsid w:val="00965A88"/>
    <w:rsid w:val="009E7736"/>
    <w:rsid w:val="00A0001F"/>
    <w:rsid w:val="00A04E04"/>
    <w:rsid w:val="00A06567"/>
    <w:rsid w:val="00A85CB3"/>
    <w:rsid w:val="00AC1531"/>
    <w:rsid w:val="00B37FB5"/>
    <w:rsid w:val="00B9526F"/>
    <w:rsid w:val="00BC15CA"/>
    <w:rsid w:val="00BF2262"/>
    <w:rsid w:val="00C52228"/>
    <w:rsid w:val="00C77361"/>
    <w:rsid w:val="00CD197E"/>
    <w:rsid w:val="00D27355"/>
    <w:rsid w:val="00D44BEB"/>
    <w:rsid w:val="00D70409"/>
    <w:rsid w:val="00D925B3"/>
    <w:rsid w:val="00DA048D"/>
    <w:rsid w:val="00DD426C"/>
    <w:rsid w:val="00DF31A1"/>
    <w:rsid w:val="00E14543"/>
    <w:rsid w:val="00ED7132"/>
    <w:rsid w:val="00F14214"/>
    <w:rsid w:val="00F15D05"/>
    <w:rsid w:val="00F2147A"/>
    <w:rsid w:val="00F67B57"/>
    <w:rsid w:val="00F90D93"/>
    <w:rsid w:val="00F96ED4"/>
    <w:rsid w:val="00FB1019"/>
    <w:rsid w:val="00FD5A63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0E50-30BE-4FB4-A706-24035595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9013-B89C-43BA-AC94-C2FFB14F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yura201yura201@outlook.com</dc:creator>
  <cp:keywords/>
  <dc:description/>
  <cp:lastModifiedBy>Тат</cp:lastModifiedBy>
  <cp:revision>2</cp:revision>
  <cp:lastPrinted>2017-01-25T07:04:00Z</cp:lastPrinted>
  <dcterms:created xsi:type="dcterms:W3CDTF">2018-01-25T09:43:00Z</dcterms:created>
  <dcterms:modified xsi:type="dcterms:W3CDTF">2018-01-25T09:43:00Z</dcterms:modified>
</cp:coreProperties>
</file>