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89" w:rsidRDefault="00AD3C89" w:rsidP="00AD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Источник публикации</w:t>
      </w:r>
    </w:p>
    <w:p w:rsidR="00AD3C89" w:rsidRDefault="00AD3C89" w:rsidP="00AD3C8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Официальный интернет-портал Администрации Ленинградской области http://www.lenobl.ru, 28.12.2018,</w:t>
      </w:r>
    </w:p>
    <w:p w:rsidR="00AD3C89" w:rsidRDefault="00AD3C89" w:rsidP="00AD3C8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Официальный интернет-портал правовой информации http://www.pravo.gov.ru, 29.12.2018</w:t>
      </w:r>
    </w:p>
    <w:p w:rsidR="00AD3C89" w:rsidRDefault="00AD3C89" w:rsidP="00AD3C89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Примечание к документу</w:t>
      </w:r>
    </w:p>
    <w:p w:rsidR="00AD3C89" w:rsidRDefault="00AD3C89" w:rsidP="00AD3C8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действия документа - 08.01.2019.</w:t>
      </w:r>
    </w:p>
    <w:p w:rsidR="00AD3C89" w:rsidRDefault="00AD3C89" w:rsidP="00AD3C8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540"/>
        <w:jc w:val="both"/>
        <w:rPr>
          <w:rFonts w:ascii="Arial" w:hAnsi="Arial" w:cs="Arial"/>
          <w:sz w:val="2"/>
          <w:szCs w:val="2"/>
        </w:rPr>
      </w:pPr>
    </w:p>
    <w:p w:rsidR="00AD3C89" w:rsidRDefault="00AD3C89" w:rsidP="00AD3C8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7</w:t>
        </w:r>
      </w:hyperlink>
      <w:r>
        <w:rPr>
          <w:rFonts w:ascii="Arial" w:hAnsi="Arial" w:cs="Arial"/>
          <w:sz w:val="20"/>
          <w:szCs w:val="20"/>
        </w:rPr>
        <w:t xml:space="preserve"> данный документ вступает в силу через 10 дней после официального опубликования (опубликован на официальном интернет-портале Администрации Ленинградской области http://www.lenobl.ru - 28.12.2018).</w:t>
      </w:r>
    </w:p>
    <w:p w:rsidR="00AD3C89" w:rsidRDefault="00AD3C89" w:rsidP="00AD3C8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540"/>
        <w:jc w:val="both"/>
        <w:rPr>
          <w:rFonts w:ascii="Arial" w:hAnsi="Arial" w:cs="Arial"/>
          <w:sz w:val="2"/>
          <w:szCs w:val="2"/>
        </w:rPr>
      </w:pPr>
    </w:p>
    <w:p w:rsidR="00AD3C89" w:rsidRDefault="00AD3C89" w:rsidP="00AD3C8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D3C89">
        <w:rPr>
          <w:rFonts w:ascii="Arial" w:hAnsi="Arial" w:cs="Arial"/>
          <w:sz w:val="20"/>
          <w:szCs w:val="20"/>
          <w:highlight w:val="yellow"/>
        </w:rPr>
        <w:t xml:space="preserve">Действие данного документа в части предоставления средств на поддержку муниципальных образований </w:t>
      </w:r>
      <w:hyperlink r:id="rId5" w:history="1">
        <w:r w:rsidRPr="00AD3C89">
          <w:rPr>
            <w:rFonts w:ascii="Arial" w:hAnsi="Arial" w:cs="Arial"/>
            <w:color w:val="0000FF"/>
            <w:sz w:val="20"/>
            <w:szCs w:val="20"/>
            <w:highlight w:val="yellow"/>
          </w:rPr>
          <w:t>приостанавливается</w:t>
        </w:r>
      </w:hyperlink>
      <w:r w:rsidRPr="00AD3C89">
        <w:rPr>
          <w:rFonts w:ascii="Arial" w:hAnsi="Arial" w:cs="Arial"/>
          <w:sz w:val="20"/>
          <w:szCs w:val="20"/>
          <w:highlight w:val="yellow"/>
        </w:rPr>
        <w:t xml:space="preserve"> в случае,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данного документа.</w:t>
      </w:r>
    </w:p>
    <w:p w:rsidR="00AD3C89" w:rsidRDefault="00AD3C89" w:rsidP="00AD3C89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Название документа</w:t>
      </w:r>
      <w:bookmarkStart w:id="0" w:name="_GoBack"/>
      <w:bookmarkEnd w:id="0"/>
    </w:p>
    <w:p w:rsidR="00AD3C89" w:rsidRDefault="00AD3C89" w:rsidP="00AD3C8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Областной закон Ленинградской области от 28.12.2018 N 147-оз</w:t>
      </w:r>
    </w:p>
    <w:p w:rsidR="00AD3C89" w:rsidRDefault="00AD3C89" w:rsidP="00AD3C8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</w:p>
    <w:p w:rsidR="00AD3C89" w:rsidRDefault="00AD3C89" w:rsidP="00AD3C8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(принят ЗС ЛО 07.12.2018)</w:t>
      </w:r>
    </w:p>
    <w:p w:rsidR="00D344B9" w:rsidRPr="00DD1022" w:rsidRDefault="00D344B9">
      <w:pPr>
        <w:rPr>
          <w:lang w:val="en-US"/>
        </w:rPr>
      </w:pPr>
    </w:p>
    <w:p w:rsidR="00DD1022" w:rsidRPr="00DD1022" w:rsidRDefault="00DD1022">
      <w:pPr>
        <w:rPr>
          <w:lang w:val="en-US"/>
        </w:rPr>
      </w:pPr>
    </w:p>
    <w:p w:rsidR="00DD1022" w:rsidRDefault="00DD1022">
      <w:pPr>
        <w:rPr>
          <w:lang w:val="en-US"/>
        </w:rPr>
      </w:pPr>
    </w:p>
    <w:p w:rsidR="00DD1022" w:rsidRPr="00DD1022" w:rsidRDefault="00DD1022">
      <w:pPr>
        <w:rPr>
          <w:lang w:val="en-US"/>
        </w:rPr>
      </w:pPr>
    </w:p>
    <w:sectPr w:rsidR="00DD1022" w:rsidRPr="00DD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22"/>
    <w:rsid w:val="00AD3C89"/>
    <w:rsid w:val="00D344B9"/>
    <w:rsid w:val="00D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12D8"/>
  <w15:chartTrackingRefBased/>
  <w15:docId w15:val="{BB095A17-1081-482C-B206-359E5FE0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FA44F305D105F2CEACB24B30DF990B06C77ADF4FA3CF327393E35965AC865B89821B5CA67D1E6DDCB81DE5B65D208439F9139859DEC515X4HDK" TargetMode="External"/><Relationship Id="rId4" Type="http://schemas.openxmlformats.org/officeDocument/2006/relationships/hyperlink" Target="consultantplus://offline/ref=5BFA44F305D105F2CEACB24B30DF990B06C77ADF4FA3CF327393E35965AC865B89821B5CA67D1E62D7B81DE5B65D208439F9139859DEC515X4H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2019-03-26T10:09:00Z</dcterms:created>
  <dcterms:modified xsi:type="dcterms:W3CDTF">2019-03-26T10:09:00Z</dcterms:modified>
</cp:coreProperties>
</file>